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B5" w:rsidRPr="00532230" w:rsidRDefault="008E650D" w:rsidP="008E650D">
      <w:pPr>
        <w:spacing w:line="276" w:lineRule="auto"/>
      </w:pPr>
      <w:r w:rsidRPr="00532230">
        <w:t>……………………………….</w:t>
      </w:r>
      <w:r w:rsidR="00493ED3" w:rsidRPr="00532230">
        <w:t>.</w:t>
      </w:r>
      <w:r w:rsidRPr="00532230">
        <w:t xml:space="preserve">                                                     </w:t>
      </w:r>
      <w:r w:rsidR="00E8127F" w:rsidRPr="00532230">
        <w:t xml:space="preserve">                 </w:t>
      </w:r>
      <w:r w:rsidR="00532230">
        <w:t xml:space="preserve">                 </w:t>
      </w:r>
      <w:r w:rsidR="00E8127F" w:rsidRPr="00532230">
        <w:t xml:space="preserve"> </w:t>
      </w:r>
      <w:r w:rsidRPr="00532230">
        <w:t xml:space="preserve">   </w:t>
      </w:r>
      <w:r w:rsidR="007910B5" w:rsidRPr="00532230">
        <w:t>Iława, dnia ..............................</w:t>
      </w:r>
    </w:p>
    <w:p w:rsidR="008E650D" w:rsidRPr="00532230" w:rsidRDefault="008E650D" w:rsidP="008E650D">
      <w:pPr>
        <w:spacing w:line="276" w:lineRule="auto"/>
      </w:pPr>
      <w:r w:rsidRPr="00532230">
        <w:t>……………………............…..</w:t>
      </w:r>
    </w:p>
    <w:p w:rsidR="008E650D" w:rsidRPr="00532230" w:rsidRDefault="008E650D" w:rsidP="005F06CF">
      <w:r w:rsidRPr="00532230">
        <w:t>…………………............……..</w:t>
      </w:r>
      <w:r w:rsidR="00E71C73" w:rsidRPr="00532230">
        <w:t xml:space="preserve">                                              </w:t>
      </w:r>
      <w:r w:rsidR="00E8127F" w:rsidRPr="00532230">
        <w:t xml:space="preserve">            </w:t>
      </w:r>
      <w:r w:rsidR="00532230">
        <w:t xml:space="preserve">                           </w:t>
      </w:r>
      <w:r w:rsidR="00E8127F" w:rsidRPr="00532230">
        <w:t xml:space="preserve"> </w:t>
      </w:r>
      <w:r w:rsidR="005F06CF" w:rsidRPr="00532230">
        <w:rPr>
          <w:b/>
          <w:bCs/>
        </w:rPr>
        <w:t>Powiatowy Inspektorat</w:t>
      </w:r>
    </w:p>
    <w:p w:rsidR="008E650D" w:rsidRPr="00532230" w:rsidRDefault="009C2E75" w:rsidP="005F06CF">
      <w:pPr>
        <w:tabs>
          <w:tab w:val="right" w:pos="8502"/>
        </w:tabs>
      </w:pPr>
      <w:r w:rsidRPr="00532230">
        <w:t>t</w:t>
      </w:r>
      <w:r w:rsidR="00790AEC" w:rsidRPr="00532230">
        <w:t>el .</w:t>
      </w:r>
      <w:r w:rsidR="008E650D" w:rsidRPr="00532230">
        <w:t>……………............……..</w:t>
      </w:r>
      <w:r w:rsidR="00493ED3" w:rsidRPr="00532230">
        <w:t>.</w:t>
      </w:r>
      <w:r w:rsidR="008E650D" w:rsidRPr="00532230">
        <w:t xml:space="preserve">                </w:t>
      </w:r>
      <w:r w:rsidR="005F06CF" w:rsidRPr="00532230">
        <w:t xml:space="preserve">                              </w:t>
      </w:r>
      <w:r w:rsidR="00E8127F" w:rsidRPr="00532230">
        <w:t xml:space="preserve">             </w:t>
      </w:r>
      <w:r w:rsidR="00532230">
        <w:t xml:space="preserve">                           </w:t>
      </w:r>
      <w:r w:rsidR="00E8127F" w:rsidRPr="00532230">
        <w:t xml:space="preserve"> </w:t>
      </w:r>
      <w:r w:rsidR="005F06CF" w:rsidRPr="00532230">
        <w:rPr>
          <w:b/>
          <w:bCs/>
        </w:rPr>
        <w:t>Nadzoru Budowlanego</w:t>
      </w:r>
      <w:r w:rsidR="005F06CF" w:rsidRPr="00532230">
        <w:t xml:space="preserve"> </w:t>
      </w:r>
      <w:r w:rsidR="005F06CF" w:rsidRPr="00532230">
        <w:rPr>
          <w:b/>
        </w:rPr>
        <w:t>w Iławie</w:t>
      </w:r>
      <w:r w:rsidR="008E650D" w:rsidRPr="00532230">
        <w:t xml:space="preserve">   </w:t>
      </w:r>
    </w:p>
    <w:p w:rsidR="008E650D" w:rsidRPr="00532230" w:rsidRDefault="00790AEC" w:rsidP="005F06CF">
      <w:pPr>
        <w:tabs>
          <w:tab w:val="right" w:pos="8502"/>
        </w:tabs>
        <w:rPr>
          <w:b/>
        </w:rPr>
      </w:pPr>
      <w:r w:rsidRPr="00532230">
        <w:t xml:space="preserve"> </w:t>
      </w:r>
      <w:r w:rsidR="008E650D" w:rsidRPr="00532230">
        <w:rPr>
          <w:vertAlign w:val="superscript"/>
        </w:rPr>
        <w:t>i</w:t>
      </w:r>
      <w:r w:rsidRPr="00532230">
        <w:rPr>
          <w:vertAlign w:val="superscript"/>
        </w:rPr>
        <w:t>nwestor, adres inwestora, tel. k</w:t>
      </w:r>
      <w:r w:rsidR="008E650D" w:rsidRPr="00532230">
        <w:rPr>
          <w:vertAlign w:val="superscript"/>
        </w:rPr>
        <w:t>ontaktowy</w:t>
      </w:r>
      <w:r w:rsidR="005F06CF" w:rsidRPr="00532230">
        <w:t xml:space="preserve">                               </w:t>
      </w:r>
      <w:r w:rsidR="00E8127F" w:rsidRPr="00532230">
        <w:t xml:space="preserve">                                </w:t>
      </w:r>
      <w:r w:rsidR="00532230">
        <w:t xml:space="preserve">                          </w:t>
      </w:r>
      <w:r w:rsidR="00E8127F" w:rsidRPr="00532230">
        <w:t xml:space="preserve">  </w:t>
      </w:r>
      <w:r w:rsidR="005F06CF" w:rsidRPr="00532230">
        <w:rPr>
          <w:b/>
        </w:rPr>
        <w:t>ul. Kościuszki 33A</w:t>
      </w:r>
    </w:p>
    <w:p w:rsidR="005F06CF" w:rsidRPr="00532230" w:rsidRDefault="005F06CF" w:rsidP="005F06CF">
      <w:pPr>
        <w:tabs>
          <w:tab w:val="right" w:pos="8502"/>
        </w:tabs>
        <w:rPr>
          <w:b/>
        </w:rPr>
      </w:pPr>
      <w:r w:rsidRPr="00532230">
        <w:rPr>
          <w:b/>
        </w:rPr>
        <w:t xml:space="preserve">                                                                                                </w:t>
      </w:r>
      <w:r w:rsidR="00E8127F" w:rsidRPr="00532230">
        <w:rPr>
          <w:b/>
        </w:rPr>
        <w:t xml:space="preserve">          </w:t>
      </w:r>
      <w:r w:rsidR="00532230">
        <w:rPr>
          <w:b/>
        </w:rPr>
        <w:t xml:space="preserve">                           </w:t>
      </w:r>
      <w:r w:rsidR="00E8127F" w:rsidRPr="00532230">
        <w:rPr>
          <w:b/>
        </w:rPr>
        <w:t xml:space="preserve">   </w:t>
      </w:r>
      <w:r w:rsidRPr="00532230">
        <w:rPr>
          <w:b/>
        </w:rPr>
        <w:t>14-200 Iława</w:t>
      </w:r>
    </w:p>
    <w:p w:rsidR="005F06CF" w:rsidRPr="005F06CF" w:rsidRDefault="005F06CF" w:rsidP="005F06CF">
      <w:pPr>
        <w:tabs>
          <w:tab w:val="right" w:pos="8502"/>
        </w:tabs>
        <w:rPr>
          <w:b/>
          <w:sz w:val="24"/>
          <w:szCs w:val="24"/>
        </w:rPr>
      </w:pPr>
    </w:p>
    <w:p w:rsidR="004958AF" w:rsidRPr="00532230" w:rsidRDefault="007910B5" w:rsidP="004958AF">
      <w:pPr>
        <w:jc w:val="center"/>
        <w:rPr>
          <w:b/>
          <w:sz w:val="24"/>
          <w:szCs w:val="24"/>
        </w:rPr>
      </w:pPr>
      <w:r w:rsidRPr="00532230">
        <w:rPr>
          <w:b/>
          <w:sz w:val="24"/>
          <w:szCs w:val="24"/>
        </w:rPr>
        <w:t>WNIOSEK</w:t>
      </w:r>
      <w:r w:rsidR="004958AF" w:rsidRPr="00532230">
        <w:rPr>
          <w:b/>
          <w:sz w:val="24"/>
          <w:szCs w:val="24"/>
        </w:rPr>
        <w:t xml:space="preserve"> </w:t>
      </w:r>
    </w:p>
    <w:p w:rsidR="004958AF" w:rsidRPr="00532230" w:rsidRDefault="004958AF" w:rsidP="004958AF">
      <w:pPr>
        <w:jc w:val="center"/>
        <w:rPr>
          <w:b/>
          <w:sz w:val="24"/>
          <w:szCs w:val="24"/>
        </w:rPr>
      </w:pPr>
      <w:r w:rsidRPr="00532230">
        <w:rPr>
          <w:b/>
          <w:sz w:val="24"/>
          <w:szCs w:val="24"/>
        </w:rPr>
        <w:t>O POZWOLENIE NA UŻYTKOWANIE</w:t>
      </w:r>
    </w:p>
    <w:p w:rsidR="004958AF" w:rsidRPr="00532230" w:rsidRDefault="004E2E7A" w:rsidP="001F62C3">
      <w:r w:rsidRPr="00532230">
        <w:t xml:space="preserve">zgodnie z </w:t>
      </w:r>
      <w:r w:rsidR="004958AF" w:rsidRPr="00532230">
        <w:t xml:space="preserve"> art. 55</w:t>
      </w:r>
      <w:r w:rsidRPr="00532230">
        <w:t xml:space="preserve"> ustawy z dnia 7 lipca 1994 r. – Prawo Budo</w:t>
      </w:r>
      <w:r w:rsidR="00573B67" w:rsidRPr="00532230">
        <w:t>wlane (tekst</w:t>
      </w:r>
      <w:r w:rsidR="001F62C3" w:rsidRPr="00532230">
        <w:t xml:space="preserve"> jedn.: Dz.U. z 20</w:t>
      </w:r>
      <w:r w:rsidR="000F0104">
        <w:t>20</w:t>
      </w:r>
      <w:r w:rsidR="001F62C3" w:rsidRPr="00532230">
        <w:t xml:space="preserve"> r.  poz. 1</w:t>
      </w:r>
      <w:r w:rsidR="000F0104">
        <w:t>333</w:t>
      </w:r>
      <w:bookmarkStart w:id="0" w:name="_GoBack"/>
      <w:bookmarkEnd w:id="0"/>
      <w:r w:rsidR="000B1CF6">
        <w:t xml:space="preserve"> </w:t>
      </w:r>
      <w:r w:rsidR="001F62C3" w:rsidRPr="00532230">
        <w:t xml:space="preserve"> z późn. zm.</w:t>
      </w:r>
      <w:r w:rsidRPr="00532230">
        <w:t>)</w:t>
      </w:r>
    </w:p>
    <w:p w:rsidR="001F62C3" w:rsidRPr="00532230" w:rsidRDefault="00893B5B" w:rsidP="001F62C3">
      <w:pPr>
        <w:jc w:val="center"/>
        <w:rPr>
          <w:rFonts w:cstheme="minorBidi"/>
          <w:b/>
        </w:rPr>
      </w:pPr>
      <w:r w:rsidRPr="00532230">
        <w:rPr>
          <w:rFonts w:cstheme="minorBidi"/>
          <w:b/>
        </w:rPr>
        <w:t>wnoszę o wydanie decyzji o pozwoleniu na użytkowanie</w:t>
      </w:r>
    </w:p>
    <w:p w:rsidR="004E2E7A" w:rsidRPr="00532230" w:rsidRDefault="004958AF" w:rsidP="00E8127F">
      <w:pPr>
        <w:jc w:val="center"/>
        <w:rPr>
          <w:rFonts w:cstheme="minorBidi"/>
          <w:b/>
          <w:vertAlign w:val="superscript"/>
        </w:rPr>
      </w:pPr>
      <w:r w:rsidRPr="00532230">
        <w:rPr>
          <w:rFonts w:cstheme="minorBidi"/>
          <w:b/>
        </w:rPr>
        <w:t>obiekt</w:t>
      </w:r>
      <w:r w:rsidR="001F62C3" w:rsidRPr="00532230">
        <w:rPr>
          <w:rFonts w:cstheme="minorBidi"/>
          <w:b/>
        </w:rPr>
        <w:t>u budowlanego/części obiektu budowlanego*</w:t>
      </w:r>
    </w:p>
    <w:p w:rsidR="007910B5" w:rsidRPr="00532230" w:rsidRDefault="007910B5">
      <w:pPr>
        <w:pStyle w:val="WW-Nagwekwykazurde"/>
        <w:spacing w:before="0" w:line="360" w:lineRule="auto"/>
        <w:rPr>
          <w:rFonts w:ascii="Times New Roman" w:hAnsi="Times New Roman"/>
          <w:bCs/>
          <w:sz w:val="20"/>
        </w:rPr>
      </w:pPr>
      <w:r w:rsidRPr="00532230">
        <w:rPr>
          <w:rFonts w:ascii="Times New Roman" w:hAnsi="Times New Roman"/>
          <w:bCs/>
          <w:sz w:val="20"/>
        </w:rPr>
        <w:t>1. Obiekt</w:t>
      </w:r>
    </w:p>
    <w:p w:rsidR="00160C46" w:rsidRPr="00532230" w:rsidRDefault="007910B5">
      <w:pPr>
        <w:spacing w:line="360" w:lineRule="auto"/>
      </w:pPr>
      <w:r w:rsidRPr="0053223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7B61" w:rsidRPr="00532230">
        <w:t>............................</w:t>
      </w:r>
      <w:r w:rsidR="00E8127F" w:rsidRPr="00532230">
        <w:t>............................</w:t>
      </w:r>
      <w:r w:rsidR="00532230">
        <w:t>...................................</w:t>
      </w:r>
    </w:p>
    <w:p w:rsidR="00775267" w:rsidRPr="00532230" w:rsidRDefault="00775267">
      <w:pPr>
        <w:spacing w:line="360" w:lineRule="auto"/>
      </w:pPr>
      <w:r w:rsidRPr="00532230">
        <w:t>………………………………………………………………………………………………………</w:t>
      </w:r>
      <w:r w:rsidR="00E8127F" w:rsidRPr="00532230">
        <w:t>…………</w:t>
      </w:r>
      <w:r w:rsidR="00532230">
        <w:t>…………</w:t>
      </w:r>
    </w:p>
    <w:p w:rsidR="00775267" w:rsidRPr="00532230" w:rsidRDefault="00775267" w:rsidP="00775267">
      <w:pPr>
        <w:jc w:val="center"/>
        <w:rPr>
          <w:rFonts w:cstheme="minorBidi"/>
          <w:vertAlign w:val="superscript"/>
        </w:rPr>
      </w:pPr>
      <w:r w:rsidRPr="00532230">
        <w:rPr>
          <w:rFonts w:cstheme="minorBidi"/>
          <w:vertAlign w:val="superscript"/>
        </w:rPr>
        <w:t>(nazwa inwestycji wg decyzji zezwalającej na budowę lub zgłoszenia, adres, nr ew. działki, obręb)</w:t>
      </w:r>
    </w:p>
    <w:p w:rsidR="00775267" w:rsidRPr="00532230" w:rsidRDefault="00775267" w:rsidP="00775267">
      <w:pPr>
        <w:spacing w:line="360" w:lineRule="auto"/>
        <w:rPr>
          <w:rFonts w:cstheme="minorBidi"/>
        </w:rPr>
      </w:pPr>
      <w:r w:rsidRPr="00532230">
        <w:rPr>
          <w:rFonts w:cstheme="minorBidi"/>
          <w:b/>
        </w:rPr>
        <w:t>zrealizowanej na podstawie:</w:t>
      </w:r>
      <w:r w:rsidRPr="00532230">
        <w:rPr>
          <w:rFonts w:cstheme="minorBidi"/>
        </w:rPr>
        <w:t xml:space="preserve"> (niepotrzebne skreślić)</w:t>
      </w:r>
    </w:p>
    <w:p w:rsidR="00775267" w:rsidRPr="00532230" w:rsidRDefault="00775267" w:rsidP="00775267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theme="minorBidi"/>
        </w:rPr>
      </w:pPr>
      <w:r w:rsidRPr="00532230">
        <w:rPr>
          <w:rFonts w:cstheme="minorBidi"/>
        </w:rPr>
        <w:t>decyzji nr …………………………</w:t>
      </w:r>
      <w:r w:rsidR="00E8127F" w:rsidRPr="00532230">
        <w:rPr>
          <w:rFonts w:cstheme="minorBidi"/>
        </w:rPr>
        <w:t>………</w:t>
      </w:r>
      <w:r w:rsidRPr="00532230">
        <w:rPr>
          <w:rFonts w:cstheme="minorBidi"/>
        </w:rPr>
        <w:t>………..   z dnia……….………</w:t>
      </w:r>
      <w:r w:rsidR="00E8127F" w:rsidRPr="00532230">
        <w:rPr>
          <w:rFonts w:cstheme="minorBidi"/>
        </w:rPr>
        <w:t>………….</w:t>
      </w:r>
      <w:r w:rsidRPr="00532230">
        <w:rPr>
          <w:rFonts w:cstheme="minorBidi"/>
        </w:rPr>
        <w:t>.....................,</w:t>
      </w:r>
    </w:p>
    <w:p w:rsidR="00775267" w:rsidRPr="00532230" w:rsidRDefault="00775267" w:rsidP="00775267">
      <w:pPr>
        <w:spacing w:line="360" w:lineRule="auto"/>
        <w:ind w:left="360" w:firstLine="348"/>
        <w:jc w:val="both"/>
        <w:rPr>
          <w:rFonts w:cstheme="minorBidi"/>
        </w:rPr>
      </w:pPr>
      <w:r w:rsidRPr="00532230">
        <w:rPr>
          <w:rFonts w:cstheme="minorBidi"/>
        </w:rPr>
        <w:t>wydanej przez………………………</w:t>
      </w:r>
      <w:r w:rsidR="00E8127F" w:rsidRPr="00532230">
        <w:rPr>
          <w:rFonts w:cstheme="minorBidi"/>
        </w:rPr>
        <w:t>……………….</w:t>
      </w:r>
      <w:r w:rsidRPr="00532230">
        <w:rPr>
          <w:rFonts w:cstheme="minorBidi"/>
        </w:rPr>
        <w:t>……………………………………………...,</w:t>
      </w:r>
    </w:p>
    <w:p w:rsidR="00775267" w:rsidRPr="00532230" w:rsidRDefault="00775267" w:rsidP="00775267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theme="minorBidi"/>
        </w:rPr>
      </w:pPr>
      <w:r w:rsidRPr="00532230">
        <w:rPr>
          <w:rStyle w:val="txt-new"/>
          <w:rFonts w:cstheme="minorBidi"/>
        </w:rPr>
        <w:t>zgłoszenia budowy, o której mowa w art. 29 ust. 1 pkt 1a, 2b i 19a,  organowi…………………………….…………………w dniu………</w:t>
      </w:r>
      <w:r w:rsidR="00E8127F" w:rsidRPr="00532230">
        <w:rPr>
          <w:rStyle w:val="txt-new"/>
          <w:rFonts w:cstheme="minorBidi"/>
        </w:rPr>
        <w:t>…………………</w:t>
      </w:r>
      <w:r w:rsidRPr="00532230">
        <w:rPr>
          <w:rStyle w:val="txt-new"/>
          <w:rFonts w:cstheme="minorBidi"/>
        </w:rPr>
        <w:t>…………,</w:t>
      </w:r>
    </w:p>
    <w:p w:rsidR="00775267" w:rsidRPr="00532230" w:rsidRDefault="001F62C3">
      <w:r w:rsidRPr="00532230">
        <w:t>Do wykonania pozostały następujące roboty budowlane:</w:t>
      </w:r>
    </w:p>
    <w:p w:rsidR="001F62C3" w:rsidRDefault="001F62C3">
      <w:r w:rsidRPr="00532230"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E8127F" w:rsidRPr="00532230">
        <w:t>……………………</w:t>
      </w:r>
    </w:p>
    <w:p w:rsidR="00532230" w:rsidRPr="00532230" w:rsidRDefault="00532230"/>
    <w:p w:rsidR="007910B5" w:rsidRPr="00532230" w:rsidRDefault="007910B5">
      <w:pPr>
        <w:tabs>
          <w:tab w:val="left" w:pos="3828"/>
        </w:tabs>
        <w:spacing w:line="360" w:lineRule="auto"/>
      </w:pPr>
      <w:r w:rsidRPr="00532230">
        <w:rPr>
          <w:b/>
          <w:bCs/>
        </w:rPr>
        <w:t>Data rozpoczęcia budowy:</w:t>
      </w:r>
      <w:r w:rsidRPr="00532230">
        <w:tab/>
        <w:t>.........................................................................</w:t>
      </w:r>
    </w:p>
    <w:p w:rsidR="007910B5" w:rsidRPr="00532230" w:rsidRDefault="007910B5" w:rsidP="00AE4C14">
      <w:pPr>
        <w:tabs>
          <w:tab w:val="left" w:pos="3828"/>
        </w:tabs>
        <w:spacing w:line="276" w:lineRule="auto"/>
      </w:pPr>
      <w:r w:rsidRPr="00532230">
        <w:rPr>
          <w:b/>
          <w:bCs/>
        </w:rPr>
        <w:t>Data zakończenia budowy:</w:t>
      </w:r>
      <w:r w:rsidRPr="00532230">
        <w:rPr>
          <w:b/>
          <w:bCs/>
        </w:rPr>
        <w:tab/>
      </w:r>
      <w:r w:rsidRPr="00532230">
        <w:t>.........................................................................</w:t>
      </w:r>
    </w:p>
    <w:p w:rsidR="00AE4C14" w:rsidRPr="00532230" w:rsidRDefault="00AE4C14" w:rsidP="00AE4C14">
      <w:pPr>
        <w:tabs>
          <w:tab w:val="left" w:pos="3828"/>
        </w:tabs>
        <w:spacing w:line="276" w:lineRule="auto"/>
      </w:pPr>
    </w:p>
    <w:p w:rsidR="00E8127F" w:rsidRPr="00532230" w:rsidRDefault="00B60035" w:rsidP="00E8127F">
      <w:pPr>
        <w:pStyle w:val="Akapitzlist"/>
        <w:numPr>
          <w:ilvl w:val="0"/>
          <w:numId w:val="8"/>
        </w:numPr>
        <w:tabs>
          <w:tab w:val="left" w:pos="3828"/>
        </w:tabs>
        <w:spacing w:line="360" w:lineRule="auto"/>
      </w:pPr>
      <w:r w:rsidRPr="00532230">
        <w:t>Z</w:t>
      </w:r>
      <w:r w:rsidR="001B070A" w:rsidRPr="00532230">
        <w:t>godnie art. 59c ust. 1</w:t>
      </w:r>
      <w:r w:rsidRPr="00532230">
        <w:t>-</w:t>
      </w:r>
      <w:r w:rsidR="001B070A" w:rsidRPr="00532230">
        <w:t xml:space="preserve"> Prawo budowlane, </w:t>
      </w:r>
      <w:r w:rsidR="00F07865" w:rsidRPr="00532230">
        <w:t>termin obowiązkowej kontroli</w:t>
      </w:r>
      <w:r w:rsidR="001B070A" w:rsidRPr="00532230">
        <w:t xml:space="preserve"> ustalono z inwestorem </w:t>
      </w:r>
    </w:p>
    <w:p w:rsidR="00160C46" w:rsidRPr="00532230" w:rsidRDefault="001B070A" w:rsidP="00E8127F">
      <w:pPr>
        <w:pStyle w:val="Akapitzlist"/>
        <w:tabs>
          <w:tab w:val="left" w:pos="3828"/>
        </w:tabs>
        <w:spacing w:line="360" w:lineRule="auto"/>
      </w:pPr>
      <w:r w:rsidRPr="00532230">
        <w:t>na dzień …………………………</w:t>
      </w:r>
    </w:p>
    <w:p w:rsidR="00E8127F" w:rsidRDefault="00E8127F" w:rsidP="00160C46">
      <w:pPr>
        <w:ind w:firstLine="5865"/>
        <w:jc w:val="center"/>
        <w:rPr>
          <w:sz w:val="22"/>
          <w:szCs w:val="22"/>
        </w:rPr>
      </w:pPr>
    </w:p>
    <w:p w:rsidR="00532230" w:rsidRDefault="00532230" w:rsidP="00532230">
      <w:pPr>
        <w:ind w:right="-426"/>
        <w:jc w:val="both"/>
      </w:pPr>
      <w:r>
        <w:t>Zapoznałem (-am) się z klauzulą informacyjną, w tym z informacją o celu i sposobie przetwarzania danych osobowych oraz o prawie do:</w:t>
      </w:r>
    </w:p>
    <w:p w:rsidR="00532230" w:rsidRDefault="00532230" w:rsidP="00532230">
      <w:pPr>
        <w:ind w:right="-426"/>
        <w:jc w:val="both"/>
      </w:pPr>
      <w:r>
        <w:t>- żądania od Administratora, którym jest Powiatowy Inspektor Nadzoru Budowlanego w Iławie dostępu do swoich danych osobowych, ich sprostowania, poprawiania,</w:t>
      </w:r>
    </w:p>
    <w:p w:rsidR="00532230" w:rsidRDefault="00532230" w:rsidP="00532230">
      <w:pPr>
        <w:ind w:right="-426"/>
        <w:jc w:val="both"/>
      </w:pPr>
      <w:r>
        <w:t>- wniesienia skargi do organu nadzorczego – Prezesa Urzędu Ochrony Danych Osobowych.</w:t>
      </w:r>
    </w:p>
    <w:p w:rsidR="00532230" w:rsidRDefault="00532230" w:rsidP="00532230">
      <w:pPr>
        <w:ind w:right="-426"/>
        <w:jc w:val="both"/>
      </w:pPr>
    </w:p>
    <w:p w:rsidR="00532230" w:rsidRDefault="00532230" w:rsidP="00532230">
      <w:pPr>
        <w:ind w:right="-426"/>
        <w:jc w:val="both"/>
      </w:pPr>
      <w:r>
        <w:t xml:space="preserve">Z rozszerzoną informacją na w/w temat można zapoznać się na stronie internetowej Powiatowego Inspektora Nadzoru Budowlanego w Iławie </w:t>
      </w:r>
      <w:r w:rsidRPr="007065E7">
        <w:rPr>
          <w:b/>
        </w:rPr>
        <w:t>pinb.bip.powiat-ilawski.pl</w:t>
      </w:r>
    </w:p>
    <w:p w:rsidR="00532230" w:rsidRDefault="00532230" w:rsidP="00532230">
      <w:pPr>
        <w:ind w:right="-426"/>
        <w:rPr>
          <w:b/>
        </w:rPr>
      </w:pPr>
    </w:p>
    <w:p w:rsidR="00532230" w:rsidRPr="004C489E" w:rsidRDefault="00532230" w:rsidP="00532230">
      <w:pPr>
        <w:ind w:right="-426"/>
        <w:jc w:val="right"/>
        <w:rPr>
          <w:b/>
        </w:rPr>
      </w:pPr>
    </w:p>
    <w:p w:rsidR="00532230" w:rsidRDefault="00532230" w:rsidP="00532230">
      <w:pPr>
        <w:ind w:right="-426"/>
        <w:jc w:val="right"/>
        <w:rPr>
          <w:b/>
          <w:sz w:val="24"/>
          <w:szCs w:val="24"/>
        </w:rPr>
      </w:pPr>
      <w:r w:rsidRPr="004C489E">
        <w:rPr>
          <w:b/>
        </w:rPr>
        <w:t>……………………………………</w:t>
      </w:r>
    </w:p>
    <w:p w:rsidR="00532230" w:rsidRPr="00943A9C" w:rsidRDefault="00532230" w:rsidP="00532230">
      <w:pPr>
        <w:ind w:left="5664" w:right="-426" w:firstLine="708"/>
        <w:jc w:val="center"/>
        <w:rPr>
          <w:b/>
          <w:sz w:val="24"/>
          <w:szCs w:val="24"/>
          <w:vertAlign w:val="superscript"/>
        </w:rPr>
      </w:pPr>
      <w:r w:rsidRPr="0023253D">
        <w:rPr>
          <w:b/>
          <w:sz w:val="24"/>
          <w:szCs w:val="24"/>
          <w:vertAlign w:val="superscript"/>
        </w:rPr>
        <w:t>podpis inwestora</w:t>
      </w:r>
    </w:p>
    <w:p w:rsidR="00532230" w:rsidRPr="00532230" w:rsidRDefault="00532230" w:rsidP="00532230">
      <w:pPr>
        <w:ind w:right="-426"/>
        <w:jc w:val="center"/>
        <w:rPr>
          <w:b/>
        </w:rPr>
      </w:pPr>
      <w:r w:rsidRPr="00532230">
        <w:rPr>
          <w:b/>
        </w:rPr>
        <w:t>UWAGA:</w:t>
      </w:r>
    </w:p>
    <w:p w:rsidR="00532230" w:rsidRPr="0006039A" w:rsidRDefault="00532230" w:rsidP="00532230">
      <w:pPr>
        <w:ind w:right="-426"/>
        <w:jc w:val="center"/>
        <w:rPr>
          <w:b/>
        </w:rPr>
      </w:pPr>
      <w:r w:rsidRPr="00943A9C">
        <w:rPr>
          <w:b/>
        </w:rPr>
        <w:t xml:space="preserve">DOKUMENTY PROSIMY SKŁADAĆ W PAPIEROWEJ TECZCE, UŁOŻONE W KOLEJNOŚCI </w:t>
      </w:r>
      <w:r>
        <w:rPr>
          <w:b/>
        </w:rPr>
        <w:t>ZGODNIE Z</w:t>
      </w:r>
      <w:r w:rsidRPr="00943A9C">
        <w:rPr>
          <w:b/>
        </w:rPr>
        <w:t xml:space="preserve"> ZAŁĄCZNIK</w:t>
      </w:r>
      <w:r>
        <w:rPr>
          <w:b/>
        </w:rPr>
        <w:t>IEM</w:t>
      </w:r>
      <w:r w:rsidRPr="00943A9C">
        <w:rPr>
          <w:b/>
        </w:rPr>
        <w:t xml:space="preserve"> NR 1 (na odwrocie zawiadomi</w:t>
      </w:r>
      <w:r>
        <w:rPr>
          <w:b/>
        </w:rPr>
        <w:t>enia o zakończeniu budowy)</w:t>
      </w:r>
    </w:p>
    <w:p w:rsidR="00532230" w:rsidRDefault="00532230" w:rsidP="00532230">
      <w:pPr>
        <w:ind w:right="-426"/>
        <w:jc w:val="both"/>
        <w:rPr>
          <w:sz w:val="24"/>
          <w:szCs w:val="24"/>
        </w:rPr>
      </w:pPr>
    </w:p>
    <w:p w:rsidR="00532230" w:rsidRDefault="00532230" w:rsidP="00532230">
      <w:pPr>
        <w:ind w:right="-426"/>
        <w:jc w:val="both"/>
      </w:pPr>
      <w:r w:rsidRPr="002223E8">
        <w:t>Zgodnie z art. 57 ust. 4 Pb „Inwestor jest obowiązany uzupełnić dokumenty (…), jeżeli, w wyniku ich sprawdzenia przez właściwy organ, okaże się, że są one niekompletne lub posiadają braki i nieścisłości”.</w:t>
      </w:r>
    </w:p>
    <w:p w:rsidR="00532230" w:rsidRDefault="00532230" w:rsidP="00532230">
      <w:pPr>
        <w:ind w:right="-426"/>
        <w:jc w:val="both"/>
      </w:pPr>
      <w:r w:rsidRPr="002223E8">
        <w:t>W związku z tym, bieg (określonego w art. 54 Pb) terminu rozpatrzenia wniosku liczy się od dnia otrzymania brakujących dokumentów</w:t>
      </w:r>
      <w:r>
        <w:t>.</w:t>
      </w:r>
    </w:p>
    <w:p w:rsidR="00E8127F" w:rsidRDefault="00E8127F" w:rsidP="00160C46">
      <w:pPr>
        <w:ind w:firstLine="5865"/>
        <w:jc w:val="center"/>
        <w:rPr>
          <w:sz w:val="22"/>
          <w:szCs w:val="22"/>
        </w:rPr>
      </w:pPr>
    </w:p>
    <w:p w:rsidR="00415463" w:rsidRDefault="00415463" w:rsidP="00B60035">
      <w:pPr>
        <w:tabs>
          <w:tab w:val="left" w:pos="3828"/>
        </w:tabs>
        <w:spacing w:line="360" w:lineRule="auto"/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"/>
        <w:gridCol w:w="5681"/>
        <w:gridCol w:w="1543"/>
        <w:gridCol w:w="1544"/>
      </w:tblGrid>
      <w:tr w:rsidR="006044A0" w:rsidTr="00210687">
        <w:trPr>
          <w:trHeight w:val="345"/>
        </w:trPr>
        <w:tc>
          <w:tcPr>
            <w:tcW w:w="916" w:type="dxa"/>
            <w:tcBorders>
              <w:top w:val="double" w:sz="6" w:space="0" w:color="000000"/>
              <w:left w:val="doub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6044A0" w:rsidRDefault="006044A0" w:rsidP="00210687">
            <w:pPr>
              <w:pStyle w:val="Nagwek7"/>
              <w:rPr>
                <w:sz w:val="22"/>
              </w:rPr>
            </w:pPr>
          </w:p>
        </w:tc>
        <w:tc>
          <w:tcPr>
            <w:tcW w:w="5681" w:type="dxa"/>
            <w:tcBorders>
              <w:top w:val="doub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Default="006044A0" w:rsidP="00210687">
            <w:pPr>
              <w:rPr>
                <w:rFonts w:eastAsia="Arial Unicode MS"/>
                <w:b/>
                <w:sz w:val="22"/>
              </w:rPr>
            </w:pPr>
            <w:r>
              <w:rPr>
                <w:b/>
                <w:sz w:val="22"/>
              </w:rPr>
              <w:t xml:space="preserve"> DO WNIOSKU ZAŁĄCZAM DOKUMENTY:</w:t>
            </w:r>
          </w:p>
        </w:tc>
        <w:tc>
          <w:tcPr>
            <w:tcW w:w="1543" w:type="dxa"/>
            <w:tcBorders>
              <w:top w:val="doub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4A0" w:rsidRPr="00303B39" w:rsidRDefault="006044A0" w:rsidP="00210687">
            <w:pPr>
              <w:jc w:val="center"/>
              <w:rPr>
                <w:rFonts w:eastAsia="Arial Unicode MS"/>
                <w:b/>
              </w:rPr>
            </w:pPr>
            <w:r w:rsidRPr="00303B39">
              <w:rPr>
                <w:rFonts w:eastAsia="Arial Unicode MS"/>
                <w:b/>
              </w:rPr>
              <w:t>Składane(ilość)</w:t>
            </w:r>
          </w:p>
        </w:tc>
        <w:tc>
          <w:tcPr>
            <w:tcW w:w="1544" w:type="dxa"/>
            <w:tcBorders>
              <w:top w:val="double" w:sz="6" w:space="0" w:color="000000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044A0" w:rsidRPr="00303B39" w:rsidRDefault="006044A0" w:rsidP="00210687">
            <w:pPr>
              <w:jc w:val="center"/>
              <w:rPr>
                <w:rFonts w:eastAsia="Arial Unicode MS"/>
                <w:b/>
              </w:rPr>
            </w:pPr>
            <w:r w:rsidRPr="00303B39">
              <w:rPr>
                <w:rFonts w:eastAsia="Arial Unicode MS"/>
                <w:b/>
              </w:rPr>
              <w:t>Odbierane(ilość)</w:t>
            </w:r>
          </w:p>
        </w:tc>
      </w:tr>
      <w:tr w:rsidR="006044A0" w:rsidTr="00210687">
        <w:tc>
          <w:tcPr>
            <w:tcW w:w="916" w:type="dxa"/>
            <w:tcBorders>
              <w:top w:val="dotted" w:sz="4" w:space="0" w:color="auto"/>
              <w:left w:val="doub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5A59AC" w:rsidRDefault="006044A0" w:rsidP="00210687">
            <w:pPr>
              <w:jc w:val="center"/>
              <w:rPr>
                <w:rFonts w:eastAsia="Arial Unicode MS"/>
              </w:rPr>
            </w:pPr>
            <w:r w:rsidRPr="005A59AC">
              <w:rPr>
                <w:rFonts w:eastAsia="Arial Unicode MS"/>
              </w:rPr>
              <w:t>1</w:t>
            </w: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FB4A42" w:rsidRDefault="006044A0" w:rsidP="00210687">
            <w:pPr>
              <w:pStyle w:val="Tekstprzypisudolnego"/>
              <w:ind w:left="86" w:right="69"/>
              <w:jc w:val="both"/>
              <w:rPr>
                <w:rFonts w:eastAsia="Arial Unicode MS"/>
                <w:sz w:val="16"/>
                <w:szCs w:val="16"/>
              </w:rPr>
            </w:pPr>
            <w:r w:rsidRPr="00FB4A42">
              <w:rPr>
                <w:rFonts w:eastAsia="Arial Unicode MS"/>
                <w:sz w:val="16"/>
                <w:szCs w:val="16"/>
              </w:rPr>
              <w:t xml:space="preserve">decyzja o pozwoleniu na budowę wraz z decyzjami zmieniającymi </w:t>
            </w:r>
            <w:r w:rsidRPr="00FB4A42">
              <w:rPr>
                <w:rFonts w:eastAsia="Arial Unicode MS"/>
                <w:i/>
                <w:sz w:val="16"/>
                <w:szCs w:val="16"/>
              </w:rPr>
              <w:t>(</w:t>
            </w:r>
            <w:r w:rsidRPr="00FB4A42">
              <w:rPr>
                <w:i/>
                <w:sz w:val="16"/>
                <w:szCs w:val="16"/>
              </w:rPr>
              <w:t>kopie)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Tr="00210687">
        <w:tc>
          <w:tcPr>
            <w:tcW w:w="916" w:type="dxa"/>
            <w:tcBorders>
              <w:top w:val="dotted" w:sz="4" w:space="0" w:color="auto"/>
              <w:left w:val="doub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5A59AC" w:rsidRDefault="006044A0" w:rsidP="00210687">
            <w:pPr>
              <w:jc w:val="center"/>
              <w:rPr>
                <w:rFonts w:eastAsia="Arial Unicode MS"/>
              </w:rPr>
            </w:pPr>
            <w:r w:rsidRPr="005A59AC">
              <w:rPr>
                <w:rFonts w:eastAsia="Arial Unicode MS"/>
              </w:rPr>
              <w:t>2</w:t>
            </w: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FB4A42" w:rsidRDefault="006044A0" w:rsidP="00210687">
            <w:pPr>
              <w:ind w:left="86" w:right="69"/>
              <w:jc w:val="both"/>
              <w:rPr>
                <w:rFonts w:eastAsia="Arial Unicode MS"/>
                <w:sz w:val="16"/>
                <w:szCs w:val="16"/>
              </w:rPr>
            </w:pPr>
            <w:r w:rsidRPr="00FB4A42">
              <w:rPr>
                <w:rFonts w:eastAsia="Arial Unicode MS"/>
                <w:sz w:val="16"/>
                <w:szCs w:val="16"/>
              </w:rPr>
              <w:t xml:space="preserve">pełnomocnictwo udzielone osobie działającej w imieniu inwestora </w:t>
            </w:r>
            <w:r w:rsidRPr="00FB4A42">
              <w:rPr>
                <w:rFonts w:eastAsia="Arial Unicode MS"/>
                <w:i/>
                <w:sz w:val="16"/>
                <w:szCs w:val="16"/>
              </w:rPr>
              <w:t xml:space="preserve">(oryginał) 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Tr="00210687">
        <w:tc>
          <w:tcPr>
            <w:tcW w:w="916" w:type="dxa"/>
            <w:tcBorders>
              <w:top w:val="dotted" w:sz="4" w:space="0" w:color="auto"/>
              <w:left w:val="doub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5A59AC" w:rsidRDefault="006044A0" w:rsidP="0021068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FB4A42" w:rsidRDefault="006044A0" w:rsidP="00210687">
            <w:pPr>
              <w:ind w:left="86" w:right="69"/>
              <w:jc w:val="both"/>
              <w:rPr>
                <w:rFonts w:eastAsia="Arial Unicode MS"/>
                <w:sz w:val="16"/>
                <w:szCs w:val="16"/>
              </w:rPr>
            </w:pPr>
            <w:r w:rsidRPr="00FB4A42">
              <w:rPr>
                <w:rFonts w:eastAsia="Arial Unicode MS"/>
                <w:sz w:val="16"/>
                <w:szCs w:val="16"/>
              </w:rPr>
              <w:t xml:space="preserve">dowód wniesienia opłaty skarbowej za pełnomocnictwo (17 zł) </w:t>
            </w:r>
            <w:r>
              <w:rPr>
                <w:rFonts w:eastAsia="Arial Unicode MS"/>
                <w:i/>
                <w:sz w:val="16"/>
                <w:szCs w:val="16"/>
              </w:rPr>
              <w:t>(kopia</w:t>
            </w:r>
            <w:r w:rsidRPr="00FB4A42">
              <w:rPr>
                <w:rFonts w:eastAsia="Arial Unicode MS"/>
                <w:i/>
                <w:sz w:val="16"/>
                <w:szCs w:val="16"/>
              </w:rPr>
              <w:t>)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Tr="00210687">
        <w:tc>
          <w:tcPr>
            <w:tcW w:w="916" w:type="dxa"/>
            <w:tcBorders>
              <w:top w:val="dotted" w:sz="4" w:space="0" w:color="auto"/>
              <w:left w:val="doub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5A59AC" w:rsidRDefault="006044A0" w:rsidP="0021068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FB4A42" w:rsidRDefault="006044A0" w:rsidP="00210687">
            <w:pPr>
              <w:ind w:left="86" w:right="69"/>
              <w:jc w:val="both"/>
              <w:rPr>
                <w:sz w:val="16"/>
                <w:szCs w:val="16"/>
              </w:rPr>
            </w:pPr>
            <w:r w:rsidRPr="00FB4A42">
              <w:rPr>
                <w:sz w:val="16"/>
                <w:szCs w:val="16"/>
              </w:rPr>
              <w:t xml:space="preserve">oświadczenie kierownika budowy </w:t>
            </w:r>
            <w:r w:rsidRPr="00FB4A42">
              <w:rPr>
                <w:i/>
                <w:sz w:val="16"/>
                <w:szCs w:val="16"/>
              </w:rPr>
              <w:t>(</w:t>
            </w:r>
            <w:r w:rsidRPr="00FB4A42">
              <w:rPr>
                <w:rFonts w:eastAsia="Arial Unicode MS"/>
                <w:i/>
                <w:sz w:val="16"/>
                <w:szCs w:val="16"/>
              </w:rPr>
              <w:t>oryginał)</w:t>
            </w:r>
            <w:r w:rsidRPr="00FB4A42">
              <w:rPr>
                <w:sz w:val="16"/>
                <w:szCs w:val="16"/>
              </w:rPr>
              <w:t>:</w:t>
            </w:r>
          </w:p>
          <w:p w:rsidR="006044A0" w:rsidRPr="00FB4A42" w:rsidRDefault="006044A0" w:rsidP="006044A0">
            <w:pPr>
              <w:numPr>
                <w:ilvl w:val="0"/>
                <w:numId w:val="13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FB4A42">
              <w:rPr>
                <w:sz w:val="16"/>
                <w:szCs w:val="16"/>
              </w:rPr>
              <w:t>zgodności wykonania obiektu budowl</w:t>
            </w:r>
            <w:r>
              <w:rPr>
                <w:sz w:val="16"/>
                <w:szCs w:val="16"/>
              </w:rPr>
              <w:t>anego z projektem budowlanym i</w:t>
            </w:r>
            <w:r w:rsidRPr="00FB4A42">
              <w:rPr>
                <w:sz w:val="16"/>
                <w:szCs w:val="16"/>
              </w:rPr>
              <w:t xml:space="preserve"> warunkami pozwolenia na budowę oraz przepisami</w:t>
            </w:r>
          </w:p>
          <w:p w:rsidR="006044A0" w:rsidRPr="00FB4A42" w:rsidRDefault="006044A0" w:rsidP="006044A0">
            <w:pPr>
              <w:numPr>
                <w:ilvl w:val="0"/>
                <w:numId w:val="12"/>
              </w:numPr>
              <w:suppressAutoHyphens w:val="0"/>
              <w:ind w:right="69"/>
              <w:jc w:val="both"/>
              <w:rPr>
                <w:sz w:val="16"/>
                <w:szCs w:val="16"/>
              </w:rPr>
            </w:pPr>
            <w:r w:rsidRPr="00FB4A42">
              <w:rPr>
                <w:sz w:val="16"/>
                <w:szCs w:val="16"/>
              </w:rPr>
              <w:t>o doprowadzeniu do należytego stanu i porządku terenu budowy, a także – w razie korzystania – drogi, ulicy, sąsiedniej nieruchomości, budynku lub lokalu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Tr="00210687">
        <w:tc>
          <w:tcPr>
            <w:tcW w:w="916" w:type="dxa"/>
            <w:tcBorders>
              <w:top w:val="dotted" w:sz="4" w:space="0" w:color="auto"/>
              <w:left w:val="doub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5A59AC" w:rsidRDefault="006044A0" w:rsidP="0021068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FB4A42" w:rsidRDefault="006044A0" w:rsidP="00210687">
            <w:pPr>
              <w:ind w:right="69"/>
              <w:jc w:val="both"/>
              <w:rPr>
                <w:rFonts w:eastAsia="Arial Unicode MS"/>
                <w:i/>
                <w:sz w:val="16"/>
                <w:szCs w:val="16"/>
              </w:rPr>
            </w:pPr>
            <w:r w:rsidRPr="00FB4A42">
              <w:rPr>
                <w:rFonts w:eastAsia="Arial Unicode MS"/>
                <w:sz w:val="16"/>
                <w:szCs w:val="16"/>
                <w:u w:val="single"/>
              </w:rPr>
              <w:t>w razie zmian nieistotnych</w:t>
            </w:r>
            <w:r w:rsidRPr="00FB4A42">
              <w:rPr>
                <w:rFonts w:eastAsia="Arial Unicode MS"/>
                <w:sz w:val="16"/>
                <w:szCs w:val="16"/>
              </w:rPr>
              <w:t xml:space="preserve"> dokonanych podczas wyk</w:t>
            </w:r>
            <w:r>
              <w:rPr>
                <w:rFonts w:eastAsia="Arial Unicode MS"/>
                <w:sz w:val="16"/>
                <w:szCs w:val="16"/>
              </w:rPr>
              <w:t xml:space="preserve">onywania robót – kopie rysunków wchodzących </w:t>
            </w:r>
            <w:r w:rsidRPr="00FB4A42">
              <w:rPr>
                <w:rFonts w:eastAsia="Arial Unicode MS"/>
                <w:sz w:val="16"/>
                <w:szCs w:val="16"/>
              </w:rPr>
              <w:t xml:space="preserve">w skład zatwierdzonego projektu budowlanego, z naniesionymi zmianami </w:t>
            </w:r>
            <w:r w:rsidRPr="00FB4A42">
              <w:rPr>
                <w:rFonts w:eastAsia="Arial Unicode MS"/>
                <w:i/>
                <w:sz w:val="16"/>
                <w:szCs w:val="16"/>
              </w:rPr>
              <w:t>(w oryginale)</w:t>
            </w:r>
            <w:r w:rsidRPr="00FB4A42">
              <w:rPr>
                <w:rFonts w:eastAsia="Arial Unicode MS"/>
                <w:sz w:val="16"/>
                <w:szCs w:val="16"/>
              </w:rPr>
              <w:t xml:space="preserve">, a w razie potrzeby także uzupełniający opis </w:t>
            </w:r>
            <w:r w:rsidRPr="00FB4A42">
              <w:rPr>
                <w:rFonts w:eastAsia="Arial Unicode MS"/>
                <w:i/>
                <w:sz w:val="16"/>
                <w:szCs w:val="16"/>
              </w:rPr>
              <w:t>(oryginał)</w:t>
            </w:r>
            <w:r w:rsidRPr="00FB4A42">
              <w:rPr>
                <w:rFonts w:eastAsia="Arial Unicode MS"/>
                <w:sz w:val="16"/>
                <w:szCs w:val="16"/>
              </w:rPr>
              <w:t>. W takim przypadku oświadczenie kierownika budowy powinno być potwierdzone przez projektanta i inspektora nadzoru inwestorskiego, jeżeli został ustanowiony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Tr="00210687">
        <w:tc>
          <w:tcPr>
            <w:tcW w:w="916" w:type="dxa"/>
            <w:tcBorders>
              <w:top w:val="dotted" w:sz="4" w:space="0" w:color="auto"/>
              <w:left w:val="doub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5A59AC" w:rsidRDefault="006044A0" w:rsidP="0021068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FB4A42" w:rsidRDefault="006044A0" w:rsidP="00210687">
            <w:pPr>
              <w:ind w:left="86" w:right="69"/>
              <w:jc w:val="both"/>
              <w:rPr>
                <w:rFonts w:eastAsia="Arial Unicode MS"/>
                <w:sz w:val="16"/>
                <w:szCs w:val="16"/>
              </w:rPr>
            </w:pPr>
            <w:r w:rsidRPr="00FB4A42">
              <w:rPr>
                <w:rFonts w:eastAsia="Arial Unicode MS"/>
                <w:sz w:val="16"/>
                <w:szCs w:val="16"/>
              </w:rPr>
              <w:t xml:space="preserve">uprawnienia, zaświadczenie o przynależności do właściwej izby samorządu zawodowego kierownika budowy i inspektora nadzoru inwestorskiego </w:t>
            </w:r>
            <w:r w:rsidRPr="00FB4A42">
              <w:rPr>
                <w:rFonts w:eastAsia="Arial Unicode MS"/>
                <w:i/>
                <w:sz w:val="16"/>
                <w:szCs w:val="16"/>
              </w:rPr>
              <w:t>(kopie)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4908BB" w:rsidTr="00210687">
        <w:tc>
          <w:tcPr>
            <w:tcW w:w="916" w:type="dxa"/>
            <w:tcBorders>
              <w:top w:val="dotted" w:sz="4" w:space="0" w:color="auto"/>
              <w:left w:val="doub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908BB" w:rsidRDefault="004908BB" w:rsidP="0021068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8BB" w:rsidRPr="00FB4A42" w:rsidRDefault="004908BB" w:rsidP="00210687">
            <w:pPr>
              <w:ind w:left="86"/>
              <w:jc w:val="both"/>
              <w:rPr>
                <w:rStyle w:val="txt-new"/>
                <w:sz w:val="16"/>
                <w:szCs w:val="16"/>
              </w:rPr>
            </w:pPr>
            <w:r>
              <w:rPr>
                <w:rStyle w:val="txt-new"/>
                <w:sz w:val="16"/>
                <w:szCs w:val="16"/>
              </w:rPr>
              <w:t>oświadczenie inwestora o właściwym zagospodarowaniu terenów przyległych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08BB" w:rsidRPr="00FB4A42" w:rsidRDefault="004908BB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4908BB" w:rsidRPr="00FB4A42" w:rsidRDefault="004908BB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Tr="00210687">
        <w:tc>
          <w:tcPr>
            <w:tcW w:w="916" w:type="dxa"/>
            <w:tcBorders>
              <w:top w:val="dotted" w:sz="4" w:space="0" w:color="auto"/>
              <w:left w:val="doub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Default="004908BB" w:rsidP="0021068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FB4A42" w:rsidRDefault="006044A0" w:rsidP="00210687">
            <w:pPr>
              <w:ind w:left="86"/>
              <w:jc w:val="both"/>
              <w:rPr>
                <w:rFonts w:eastAsia="Arial Unicode MS"/>
                <w:sz w:val="16"/>
                <w:szCs w:val="16"/>
              </w:rPr>
            </w:pPr>
            <w:r w:rsidRPr="00FB4A42">
              <w:rPr>
                <w:rStyle w:val="txt-new"/>
                <w:sz w:val="16"/>
                <w:szCs w:val="16"/>
              </w:rPr>
              <w:t xml:space="preserve">oświadczenia o braku sprzeciwu lub uwag ze strony organów wymienionych w art. 56 </w:t>
            </w:r>
            <w:r>
              <w:rPr>
                <w:rStyle w:val="txt-new"/>
                <w:sz w:val="16"/>
                <w:szCs w:val="16"/>
              </w:rPr>
              <w:t xml:space="preserve">ustawy </w:t>
            </w:r>
            <w:r w:rsidRPr="00FB4A42">
              <w:rPr>
                <w:rStyle w:val="txt-new"/>
                <w:sz w:val="16"/>
                <w:szCs w:val="16"/>
              </w:rPr>
              <w:t>P</w:t>
            </w:r>
            <w:r>
              <w:rPr>
                <w:rStyle w:val="txt-new"/>
                <w:sz w:val="16"/>
                <w:szCs w:val="16"/>
              </w:rPr>
              <w:t xml:space="preserve">rawo budowlane </w:t>
            </w:r>
            <w:r w:rsidRPr="00FB4A42">
              <w:rPr>
                <w:rFonts w:eastAsia="Arial Unicode MS"/>
                <w:i/>
                <w:sz w:val="16"/>
                <w:szCs w:val="16"/>
              </w:rPr>
              <w:t>(oryginał)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Tr="00F43F89">
        <w:trPr>
          <w:trHeight w:val="345"/>
        </w:trPr>
        <w:tc>
          <w:tcPr>
            <w:tcW w:w="916" w:type="dxa"/>
            <w:vMerge w:val="restart"/>
            <w:tcBorders>
              <w:top w:val="dotted" w:sz="4" w:space="0" w:color="auto"/>
              <w:left w:val="double" w:sz="6" w:space="0" w:color="000000"/>
              <w:right w:val="dotted" w:sz="4" w:space="0" w:color="auto"/>
            </w:tcBorders>
            <w:vAlign w:val="center"/>
          </w:tcPr>
          <w:p w:rsidR="006044A0" w:rsidRPr="005A59AC" w:rsidRDefault="004908BB" w:rsidP="0021068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FB4A42" w:rsidRDefault="006044A0" w:rsidP="00210687">
            <w:pPr>
              <w:ind w:left="86" w:right="69"/>
              <w:jc w:val="both"/>
              <w:rPr>
                <w:sz w:val="16"/>
                <w:szCs w:val="16"/>
              </w:rPr>
            </w:pPr>
            <w:r w:rsidRPr="00FB4A42">
              <w:rPr>
                <w:rFonts w:eastAsia="Arial Unicode MS"/>
                <w:sz w:val="16"/>
                <w:szCs w:val="16"/>
              </w:rPr>
              <w:t xml:space="preserve">potwierdzenie, zgodnie z odrębnymi przepisami, odbioru wykonanych przyłączy </w:t>
            </w:r>
            <w:r w:rsidRPr="00FB4A42">
              <w:rPr>
                <w:rFonts w:eastAsia="Arial Unicode MS"/>
                <w:i/>
                <w:sz w:val="16"/>
                <w:szCs w:val="16"/>
              </w:rPr>
              <w:t>(oryginał lub uwierzytelnione kopie)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6A6A6" w:themeFill="background1" w:themeFillShade="A6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Tr="00210687">
        <w:trPr>
          <w:trHeight w:val="340"/>
        </w:trPr>
        <w:tc>
          <w:tcPr>
            <w:tcW w:w="916" w:type="dxa"/>
            <w:vMerge/>
            <w:tcBorders>
              <w:left w:val="double" w:sz="6" w:space="0" w:color="000000"/>
              <w:right w:val="dotted" w:sz="4" w:space="0" w:color="auto"/>
            </w:tcBorders>
            <w:vAlign w:val="center"/>
          </w:tcPr>
          <w:p w:rsidR="006044A0" w:rsidRPr="005A59AC" w:rsidRDefault="006044A0" w:rsidP="006044A0">
            <w:pPr>
              <w:numPr>
                <w:ilvl w:val="0"/>
                <w:numId w:val="9"/>
              </w:numPr>
              <w:suppressAutoHyphens w:val="0"/>
              <w:jc w:val="center"/>
              <w:rPr>
                <w:rFonts w:eastAsia="Arial Unicode MS"/>
              </w:rPr>
            </w:pP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FB4A42" w:rsidRDefault="006044A0" w:rsidP="006044A0">
            <w:pPr>
              <w:numPr>
                <w:ilvl w:val="1"/>
                <w:numId w:val="10"/>
              </w:numPr>
              <w:tabs>
                <w:tab w:val="left" w:pos="511"/>
              </w:tabs>
              <w:suppressAutoHyphens w:val="0"/>
              <w:ind w:right="69"/>
              <w:jc w:val="both"/>
              <w:rPr>
                <w:rFonts w:eastAsia="Arial Unicode MS"/>
                <w:sz w:val="16"/>
                <w:szCs w:val="16"/>
              </w:rPr>
            </w:pPr>
            <w:r w:rsidRPr="00FB4A42">
              <w:rPr>
                <w:rFonts w:eastAsia="Arial Unicode MS"/>
                <w:sz w:val="16"/>
                <w:szCs w:val="16"/>
              </w:rPr>
              <w:t xml:space="preserve"> elektroenergetycznego - zaświadczenie o przyłączeniu 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Tr="00210687">
        <w:trPr>
          <w:trHeight w:val="340"/>
        </w:trPr>
        <w:tc>
          <w:tcPr>
            <w:tcW w:w="916" w:type="dxa"/>
            <w:vMerge/>
            <w:tcBorders>
              <w:left w:val="double" w:sz="6" w:space="0" w:color="000000"/>
              <w:right w:val="dotted" w:sz="4" w:space="0" w:color="auto"/>
            </w:tcBorders>
            <w:vAlign w:val="center"/>
          </w:tcPr>
          <w:p w:rsidR="006044A0" w:rsidRPr="005A59AC" w:rsidRDefault="006044A0" w:rsidP="006044A0">
            <w:pPr>
              <w:numPr>
                <w:ilvl w:val="0"/>
                <w:numId w:val="9"/>
              </w:numPr>
              <w:suppressAutoHyphens w:val="0"/>
              <w:jc w:val="center"/>
              <w:rPr>
                <w:rFonts w:eastAsia="Arial Unicode MS"/>
              </w:rPr>
            </w:pP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FB4A42" w:rsidRDefault="006044A0" w:rsidP="006044A0">
            <w:pPr>
              <w:numPr>
                <w:ilvl w:val="1"/>
                <w:numId w:val="10"/>
              </w:numPr>
              <w:tabs>
                <w:tab w:val="left" w:pos="511"/>
              </w:tabs>
              <w:suppressAutoHyphens w:val="0"/>
              <w:ind w:right="69"/>
              <w:jc w:val="both"/>
              <w:rPr>
                <w:rFonts w:eastAsia="Arial Unicode MS"/>
                <w:sz w:val="16"/>
                <w:szCs w:val="16"/>
              </w:rPr>
            </w:pPr>
            <w:r w:rsidRPr="00FB4A42">
              <w:rPr>
                <w:rFonts w:eastAsia="Arial Unicode MS"/>
                <w:sz w:val="16"/>
                <w:szCs w:val="16"/>
              </w:rPr>
              <w:t xml:space="preserve"> wodnego, kanalizacji sanitarnej i deszczowej - zaświadczenie o złączeniu 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Tr="00210687">
        <w:tc>
          <w:tcPr>
            <w:tcW w:w="916" w:type="dxa"/>
            <w:vMerge/>
            <w:tcBorders>
              <w:left w:val="doub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5A59AC" w:rsidRDefault="006044A0" w:rsidP="00210687">
            <w:pPr>
              <w:jc w:val="center"/>
              <w:rPr>
                <w:rFonts w:eastAsia="Arial Unicode MS"/>
              </w:rPr>
            </w:pP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FB4A42" w:rsidRDefault="006044A0" w:rsidP="00210687">
            <w:pPr>
              <w:ind w:left="8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c) inne przyłącza: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Tr="00210687">
        <w:tc>
          <w:tcPr>
            <w:tcW w:w="916" w:type="dxa"/>
            <w:tcBorders>
              <w:top w:val="dotted" w:sz="4" w:space="0" w:color="auto"/>
              <w:left w:val="doub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Default="004908BB" w:rsidP="0021068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FB4A42" w:rsidRDefault="006044A0" w:rsidP="00210687">
            <w:pPr>
              <w:ind w:left="86" w:right="69"/>
              <w:jc w:val="both"/>
              <w:rPr>
                <w:color w:val="000000"/>
                <w:sz w:val="16"/>
                <w:szCs w:val="16"/>
              </w:rPr>
            </w:pPr>
            <w:r w:rsidRPr="00FB4A42">
              <w:rPr>
                <w:color w:val="000000"/>
                <w:sz w:val="16"/>
                <w:szCs w:val="16"/>
              </w:rPr>
              <w:t>dokumentację geodezyjną, zawierającą wyniki geodezyjnej inwentaryzacji powykonawczej oraz informację o zgodności usytuowania obiektu budowlanego z projektem zagospodarowania działki lub terenu lub odstępstwach od tego projektu, sporządzoną przez osobę wykonującą samodzielne funkcje w dziedzinie geodezji i kartografii oraz posiadającą odpowiednie uprawnienia zawodowe</w:t>
            </w:r>
            <w:r w:rsidRPr="00FB4A42">
              <w:rPr>
                <w:bCs/>
                <w:sz w:val="16"/>
                <w:szCs w:val="16"/>
              </w:rPr>
              <w:t xml:space="preserve"> </w:t>
            </w:r>
            <w:r w:rsidRPr="00FB4A42">
              <w:rPr>
                <w:bCs/>
                <w:i/>
                <w:sz w:val="16"/>
                <w:szCs w:val="16"/>
              </w:rPr>
              <w:t>(</w:t>
            </w:r>
            <w:r w:rsidRPr="00FB4A42">
              <w:rPr>
                <w:i/>
                <w:sz w:val="16"/>
                <w:szCs w:val="16"/>
              </w:rPr>
              <w:t>oryginał)*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Tr="00F43F89">
        <w:trPr>
          <w:trHeight w:val="337"/>
        </w:trPr>
        <w:tc>
          <w:tcPr>
            <w:tcW w:w="916" w:type="dxa"/>
            <w:vMerge w:val="restart"/>
            <w:tcBorders>
              <w:top w:val="dotted" w:sz="4" w:space="0" w:color="auto"/>
              <w:left w:val="double" w:sz="6" w:space="0" w:color="000000"/>
              <w:right w:val="dotted" w:sz="4" w:space="0" w:color="auto"/>
            </w:tcBorders>
            <w:vAlign w:val="center"/>
          </w:tcPr>
          <w:p w:rsidR="006044A0" w:rsidRPr="005A59AC" w:rsidRDefault="006044A0" w:rsidP="0021068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4908BB">
              <w:rPr>
                <w:rFonts w:eastAsia="Arial Unicode MS"/>
              </w:rPr>
              <w:t>1</w:t>
            </w: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FB4A42" w:rsidRDefault="006044A0" w:rsidP="00210687">
            <w:pPr>
              <w:ind w:left="86" w:right="69"/>
              <w:jc w:val="both"/>
              <w:rPr>
                <w:rFonts w:eastAsia="Arial Unicode MS"/>
                <w:sz w:val="16"/>
                <w:szCs w:val="16"/>
              </w:rPr>
            </w:pPr>
            <w:r w:rsidRPr="00FB4A42">
              <w:rPr>
                <w:sz w:val="16"/>
                <w:szCs w:val="16"/>
              </w:rPr>
              <w:t xml:space="preserve">protokoły badań i sprawdzeń </w:t>
            </w:r>
            <w:r w:rsidRPr="00FB4A42">
              <w:rPr>
                <w:i/>
                <w:sz w:val="16"/>
                <w:szCs w:val="16"/>
              </w:rPr>
              <w:t>(oryginały)*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6A6A6" w:themeFill="background1" w:themeFillShade="A6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Tr="00210687">
        <w:trPr>
          <w:trHeight w:val="340"/>
        </w:trPr>
        <w:tc>
          <w:tcPr>
            <w:tcW w:w="916" w:type="dxa"/>
            <w:vMerge/>
            <w:tcBorders>
              <w:left w:val="double" w:sz="6" w:space="0" w:color="000000"/>
              <w:right w:val="dotted" w:sz="4" w:space="0" w:color="auto"/>
            </w:tcBorders>
            <w:vAlign w:val="center"/>
          </w:tcPr>
          <w:p w:rsidR="006044A0" w:rsidRPr="005A59AC" w:rsidRDefault="006044A0" w:rsidP="006044A0">
            <w:pPr>
              <w:numPr>
                <w:ilvl w:val="0"/>
                <w:numId w:val="9"/>
              </w:numPr>
              <w:suppressAutoHyphens w:val="0"/>
              <w:ind w:left="0"/>
              <w:jc w:val="center"/>
              <w:rPr>
                <w:rFonts w:eastAsia="Arial Unicode MS"/>
                <w:noProof/>
              </w:rPr>
            </w:pP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FB4A42" w:rsidRDefault="006044A0" w:rsidP="006044A0">
            <w:pPr>
              <w:numPr>
                <w:ilvl w:val="1"/>
                <w:numId w:val="11"/>
              </w:numPr>
              <w:suppressAutoHyphens w:val="0"/>
              <w:ind w:right="69"/>
              <w:rPr>
                <w:sz w:val="16"/>
                <w:szCs w:val="16"/>
              </w:rPr>
            </w:pPr>
            <w:r w:rsidRPr="00FB4A42">
              <w:rPr>
                <w:sz w:val="16"/>
                <w:szCs w:val="16"/>
              </w:rPr>
              <w:t xml:space="preserve"> protokół odbioru kominiarskiego – stan użytkowy </w:t>
            </w:r>
            <w:r w:rsidRPr="00FB4A42">
              <w:rPr>
                <w:i/>
                <w:sz w:val="16"/>
                <w:szCs w:val="16"/>
              </w:rPr>
              <w:t xml:space="preserve">(norma powołana w rozporządzeniu Ministra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B4A42">
              <w:rPr>
                <w:i/>
                <w:sz w:val="16"/>
                <w:szCs w:val="16"/>
              </w:rPr>
              <w:t xml:space="preserve"> Infrastruktury z dnia 12 kwietnia 2002r.w sprawie warunków technicznych jakim powinny odpowiadać budynki </w:t>
            </w:r>
            <w:r w:rsidRPr="00FB4A42">
              <w:rPr>
                <w:i/>
                <w:sz w:val="16"/>
                <w:szCs w:val="16"/>
              </w:rPr>
              <w:br/>
              <w:t xml:space="preserve"> i ich usytuowanie - PN-89/B-10425)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Tr="00210687">
        <w:trPr>
          <w:trHeight w:val="340"/>
        </w:trPr>
        <w:tc>
          <w:tcPr>
            <w:tcW w:w="916" w:type="dxa"/>
            <w:vMerge/>
            <w:tcBorders>
              <w:left w:val="double" w:sz="6" w:space="0" w:color="000000"/>
              <w:right w:val="dotted" w:sz="4" w:space="0" w:color="auto"/>
            </w:tcBorders>
            <w:vAlign w:val="center"/>
          </w:tcPr>
          <w:p w:rsidR="006044A0" w:rsidRPr="005A59AC" w:rsidRDefault="006044A0" w:rsidP="006044A0">
            <w:pPr>
              <w:numPr>
                <w:ilvl w:val="0"/>
                <w:numId w:val="9"/>
              </w:numPr>
              <w:suppressAutoHyphens w:val="0"/>
              <w:ind w:left="0"/>
              <w:jc w:val="center"/>
              <w:rPr>
                <w:rFonts w:eastAsia="Arial Unicode MS"/>
                <w:noProof/>
              </w:rPr>
            </w:pP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FB4A42" w:rsidRDefault="006044A0" w:rsidP="006044A0">
            <w:pPr>
              <w:numPr>
                <w:ilvl w:val="1"/>
                <w:numId w:val="11"/>
              </w:numPr>
              <w:suppressAutoHyphens w:val="0"/>
              <w:ind w:right="69"/>
              <w:jc w:val="both"/>
              <w:rPr>
                <w:sz w:val="16"/>
                <w:szCs w:val="16"/>
              </w:rPr>
            </w:pPr>
            <w:r w:rsidRPr="00FB4A42">
              <w:rPr>
                <w:sz w:val="16"/>
                <w:szCs w:val="16"/>
              </w:rPr>
              <w:t xml:space="preserve"> protokół z próby szczelności wewnętrznej instalacji gazu ze wskazaniem osoby wykonującej próbę</w:t>
            </w:r>
            <w:r>
              <w:rPr>
                <w:sz w:val="16"/>
                <w:szCs w:val="16"/>
              </w:rPr>
              <w:t xml:space="preserve"> + </w:t>
            </w:r>
            <w:r w:rsidRPr="001177FB">
              <w:rPr>
                <w:b/>
                <w:sz w:val="16"/>
                <w:szCs w:val="16"/>
              </w:rPr>
              <w:t>kopia uprawnień</w:t>
            </w:r>
            <w:r>
              <w:rPr>
                <w:b/>
                <w:sz w:val="16"/>
                <w:szCs w:val="16"/>
              </w:rPr>
              <w:t xml:space="preserve"> osoby sporządzającej protokół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Tr="00210687">
        <w:trPr>
          <w:trHeight w:val="340"/>
        </w:trPr>
        <w:tc>
          <w:tcPr>
            <w:tcW w:w="916" w:type="dxa"/>
            <w:vMerge/>
            <w:tcBorders>
              <w:left w:val="double" w:sz="6" w:space="0" w:color="000000"/>
              <w:right w:val="dotted" w:sz="4" w:space="0" w:color="auto"/>
            </w:tcBorders>
            <w:vAlign w:val="center"/>
          </w:tcPr>
          <w:p w:rsidR="006044A0" w:rsidRPr="005A59AC" w:rsidRDefault="006044A0" w:rsidP="006044A0">
            <w:pPr>
              <w:numPr>
                <w:ilvl w:val="0"/>
                <w:numId w:val="9"/>
              </w:numPr>
              <w:suppressAutoHyphens w:val="0"/>
              <w:ind w:left="0"/>
              <w:jc w:val="center"/>
              <w:rPr>
                <w:rFonts w:eastAsia="Arial Unicode MS"/>
                <w:noProof/>
              </w:rPr>
            </w:pP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FB4A42" w:rsidRDefault="006044A0" w:rsidP="006044A0">
            <w:pPr>
              <w:numPr>
                <w:ilvl w:val="1"/>
                <w:numId w:val="11"/>
              </w:numPr>
              <w:suppressAutoHyphens w:val="0"/>
              <w:ind w:right="69"/>
              <w:jc w:val="both"/>
              <w:rPr>
                <w:sz w:val="16"/>
                <w:szCs w:val="16"/>
              </w:rPr>
            </w:pPr>
            <w:r w:rsidRPr="00FB4A42">
              <w:rPr>
                <w:sz w:val="16"/>
                <w:szCs w:val="16"/>
              </w:rPr>
              <w:t xml:space="preserve"> protokoły z badań wewnętrznej instalacji elektrycznej</w:t>
            </w:r>
            <w:r>
              <w:rPr>
                <w:sz w:val="16"/>
                <w:szCs w:val="16"/>
              </w:rPr>
              <w:t xml:space="preserve"> + </w:t>
            </w:r>
            <w:r w:rsidRPr="001177FB">
              <w:rPr>
                <w:b/>
                <w:sz w:val="16"/>
                <w:szCs w:val="16"/>
              </w:rPr>
              <w:t>kopia uprawnień           (np. kopia książeczki SEP kat. „D” )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Tr="00210687">
        <w:trPr>
          <w:trHeight w:val="340"/>
        </w:trPr>
        <w:tc>
          <w:tcPr>
            <w:tcW w:w="916" w:type="dxa"/>
            <w:vMerge/>
            <w:tcBorders>
              <w:left w:val="double" w:sz="6" w:space="0" w:color="000000"/>
              <w:right w:val="dotted" w:sz="4" w:space="0" w:color="auto"/>
            </w:tcBorders>
            <w:vAlign w:val="center"/>
          </w:tcPr>
          <w:p w:rsidR="006044A0" w:rsidRPr="005A59AC" w:rsidRDefault="006044A0" w:rsidP="006044A0">
            <w:pPr>
              <w:numPr>
                <w:ilvl w:val="0"/>
                <w:numId w:val="9"/>
              </w:numPr>
              <w:suppressAutoHyphens w:val="0"/>
              <w:ind w:left="0"/>
              <w:jc w:val="center"/>
              <w:rPr>
                <w:rFonts w:eastAsia="Arial Unicode MS"/>
                <w:noProof/>
              </w:rPr>
            </w:pP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FB4A42" w:rsidRDefault="006044A0" w:rsidP="006044A0">
            <w:pPr>
              <w:numPr>
                <w:ilvl w:val="1"/>
                <w:numId w:val="11"/>
              </w:numPr>
              <w:suppressAutoHyphens w:val="0"/>
              <w:ind w:right="69"/>
              <w:jc w:val="both"/>
              <w:rPr>
                <w:sz w:val="16"/>
                <w:szCs w:val="16"/>
              </w:rPr>
            </w:pPr>
            <w:r w:rsidRPr="00FB4A42">
              <w:rPr>
                <w:sz w:val="16"/>
                <w:szCs w:val="16"/>
              </w:rPr>
              <w:t xml:space="preserve"> protokół z badań instalacji odgromowej, jeżeli jest wymagana</w:t>
            </w:r>
            <w:r>
              <w:rPr>
                <w:sz w:val="16"/>
                <w:szCs w:val="16"/>
              </w:rPr>
              <w:t xml:space="preserve"> + </w:t>
            </w:r>
            <w:r>
              <w:rPr>
                <w:b/>
                <w:sz w:val="16"/>
                <w:szCs w:val="16"/>
              </w:rPr>
              <w:t>kopia uprawnień osoby sporządzającej protokół</w:t>
            </w:r>
            <w:r w:rsidRPr="001177FB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Tr="00210687">
        <w:trPr>
          <w:trHeight w:val="340"/>
        </w:trPr>
        <w:tc>
          <w:tcPr>
            <w:tcW w:w="916" w:type="dxa"/>
            <w:vMerge/>
            <w:tcBorders>
              <w:left w:val="double" w:sz="6" w:space="0" w:color="000000"/>
              <w:right w:val="dotted" w:sz="4" w:space="0" w:color="auto"/>
            </w:tcBorders>
            <w:vAlign w:val="center"/>
          </w:tcPr>
          <w:p w:rsidR="006044A0" w:rsidRPr="005A59AC" w:rsidRDefault="006044A0" w:rsidP="006044A0">
            <w:pPr>
              <w:numPr>
                <w:ilvl w:val="0"/>
                <w:numId w:val="9"/>
              </w:numPr>
              <w:suppressAutoHyphens w:val="0"/>
              <w:ind w:left="0"/>
              <w:jc w:val="center"/>
              <w:rPr>
                <w:rFonts w:eastAsia="Arial Unicode MS"/>
                <w:noProof/>
              </w:rPr>
            </w:pP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044A0" w:rsidRPr="00FB4A42" w:rsidRDefault="006044A0" w:rsidP="006044A0">
            <w:pPr>
              <w:numPr>
                <w:ilvl w:val="1"/>
                <w:numId w:val="11"/>
              </w:numPr>
              <w:suppressAutoHyphens w:val="0"/>
              <w:ind w:right="69"/>
              <w:rPr>
                <w:sz w:val="16"/>
                <w:szCs w:val="16"/>
              </w:rPr>
            </w:pPr>
            <w:r w:rsidRPr="00FB4A42">
              <w:rPr>
                <w:sz w:val="16"/>
                <w:szCs w:val="16"/>
              </w:rPr>
              <w:t xml:space="preserve"> protokół z próby szczelności bezodpływowego zbiornika</w:t>
            </w:r>
            <w:r>
              <w:rPr>
                <w:sz w:val="16"/>
                <w:szCs w:val="16"/>
              </w:rPr>
              <w:t xml:space="preserve"> na</w:t>
            </w:r>
            <w:r w:rsidRPr="00FB4A42">
              <w:rPr>
                <w:sz w:val="16"/>
                <w:szCs w:val="16"/>
              </w:rPr>
              <w:t xml:space="preserve"> śc</w:t>
            </w:r>
            <w:r>
              <w:rPr>
                <w:sz w:val="16"/>
                <w:szCs w:val="16"/>
              </w:rPr>
              <w:t>ieki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Tr="00210687">
        <w:trPr>
          <w:trHeight w:val="340"/>
        </w:trPr>
        <w:tc>
          <w:tcPr>
            <w:tcW w:w="916" w:type="dxa"/>
            <w:tcBorders>
              <w:left w:val="double" w:sz="6" w:space="0" w:color="000000"/>
              <w:right w:val="dotted" w:sz="4" w:space="0" w:color="auto"/>
            </w:tcBorders>
            <w:vAlign w:val="center"/>
          </w:tcPr>
          <w:p w:rsidR="006044A0" w:rsidRPr="005A59AC" w:rsidRDefault="006044A0" w:rsidP="00210687">
            <w:pPr>
              <w:rPr>
                <w:rFonts w:eastAsia="Arial Unicode MS"/>
                <w:noProof/>
              </w:rPr>
            </w:pP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044A0" w:rsidRPr="00FB4A42" w:rsidRDefault="006044A0" w:rsidP="006044A0">
            <w:pPr>
              <w:numPr>
                <w:ilvl w:val="1"/>
                <w:numId w:val="11"/>
              </w:numPr>
              <w:suppressAutoHyphens w:val="0"/>
              <w:ind w:right="69"/>
              <w:jc w:val="both"/>
              <w:rPr>
                <w:sz w:val="16"/>
                <w:szCs w:val="16"/>
              </w:rPr>
            </w:pPr>
            <w:r w:rsidRPr="00FB4A42">
              <w:rPr>
                <w:sz w:val="16"/>
                <w:szCs w:val="16"/>
              </w:rPr>
              <w:t xml:space="preserve"> protokół z badań skuteczności działania układów wentylacji mechanicznej, jeżeli występuje</w:t>
            </w:r>
            <w:r>
              <w:rPr>
                <w:sz w:val="16"/>
                <w:szCs w:val="16"/>
              </w:rPr>
              <w:t xml:space="preserve"> + </w:t>
            </w:r>
            <w:r w:rsidRPr="001177FB">
              <w:rPr>
                <w:b/>
                <w:sz w:val="16"/>
                <w:szCs w:val="16"/>
              </w:rPr>
              <w:t>kopia uprawnień</w:t>
            </w:r>
            <w:r>
              <w:rPr>
                <w:b/>
                <w:sz w:val="16"/>
                <w:szCs w:val="16"/>
              </w:rPr>
              <w:t xml:space="preserve"> osoby sporządzającej protokół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Tr="00210687">
        <w:trPr>
          <w:trHeight w:val="340"/>
        </w:trPr>
        <w:tc>
          <w:tcPr>
            <w:tcW w:w="916" w:type="dxa"/>
            <w:tcBorders>
              <w:left w:val="double" w:sz="6" w:space="0" w:color="000000"/>
              <w:right w:val="dotted" w:sz="4" w:space="0" w:color="auto"/>
            </w:tcBorders>
            <w:vAlign w:val="center"/>
          </w:tcPr>
          <w:p w:rsidR="006044A0" w:rsidRPr="005A59AC" w:rsidRDefault="006044A0" w:rsidP="00210687">
            <w:pPr>
              <w:rPr>
                <w:rFonts w:eastAsia="Arial Unicode MS"/>
                <w:noProof/>
              </w:rPr>
            </w:pP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044A0" w:rsidRPr="00FB4A42" w:rsidRDefault="006044A0" w:rsidP="006044A0">
            <w:pPr>
              <w:numPr>
                <w:ilvl w:val="1"/>
                <w:numId w:val="11"/>
              </w:numPr>
              <w:suppressAutoHyphens w:val="0"/>
              <w:ind w:right="69"/>
              <w:jc w:val="both"/>
              <w:rPr>
                <w:sz w:val="16"/>
                <w:szCs w:val="16"/>
              </w:rPr>
            </w:pPr>
            <w:r w:rsidRPr="00FB4A42">
              <w:rPr>
                <w:sz w:val="16"/>
                <w:szCs w:val="16"/>
              </w:rPr>
              <w:t xml:space="preserve"> decyzja UDT zezwalająca na eksploatację urządzenia technicznego </w:t>
            </w:r>
            <w:r>
              <w:rPr>
                <w:i/>
                <w:sz w:val="16"/>
                <w:szCs w:val="16"/>
              </w:rPr>
              <w:t xml:space="preserve">(urządzenia umieszczone </w:t>
            </w:r>
            <w:r w:rsidRPr="00FB4A42">
              <w:rPr>
                <w:i/>
                <w:sz w:val="16"/>
                <w:szCs w:val="16"/>
              </w:rPr>
              <w:t xml:space="preserve"> w rozporządzeniu Rady Ministrów z dnia 7 grudnia 2012 r. w sprawie rodzajów urządzeń technicznych  </w:t>
            </w:r>
            <w:r w:rsidRPr="00FB4A42">
              <w:rPr>
                <w:i/>
                <w:sz w:val="16"/>
                <w:szCs w:val="16"/>
              </w:rPr>
              <w:br/>
              <w:t xml:space="preserve"> podlegających dozorowi technicznemu)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Tr="00210687">
        <w:trPr>
          <w:trHeight w:val="340"/>
        </w:trPr>
        <w:tc>
          <w:tcPr>
            <w:tcW w:w="916" w:type="dxa"/>
            <w:tcBorders>
              <w:left w:val="double" w:sz="6" w:space="0" w:color="000000"/>
              <w:right w:val="dotted" w:sz="4" w:space="0" w:color="auto"/>
            </w:tcBorders>
            <w:vAlign w:val="center"/>
          </w:tcPr>
          <w:p w:rsidR="006044A0" w:rsidRPr="005A59AC" w:rsidRDefault="006044A0" w:rsidP="00210687">
            <w:pPr>
              <w:rPr>
                <w:rFonts w:eastAsia="Arial Unicode MS"/>
                <w:noProof/>
              </w:rPr>
            </w:pP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044A0" w:rsidRPr="00FB4A42" w:rsidRDefault="006044A0" w:rsidP="006044A0">
            <w:pPr>
              <w:numPr>
                <w:ilvl w:val="1"/>
                <w:numId w:val="11"/>
              </w:numPr>
              <w:suppressAutoHyphens w:val="0"/>
              <w:ind w:right="69"/>
              <w:jc w:val="both"/>
              <w:rPr>
                <w:rFonts w:eastAsia="Arial Unicode MS"/>
                <w:sz w:val="16"/>
                <w:szCs w:val="16"/>
              </w:rPr>
            </w:pPr>
            <w:r w:rsidRPr="00FB4A42">
              <w:rPr>
                <w:rFonts w:eastAsia="Arial Unicode MS"/>
                <w:sz w:val="16"/>
                <w:szCs w:val="16"/>
              </w:rPr>
              <w:t xml:space="preserve"> inne jeżeli są wymagane odrębnymi przepisami lub warunkami decyzji o pozwoleniu na budowę</w:t>
            </w:r>
          </w:p>
          <w:p w:rsidR="006044A0" w:rsidRPr="00FB4A42" w:rsidRDefault="006044A0" w:rsidP="00210687">
            <w:pPr>
              <w:ind w:left="495" w:right="69"/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Tr="00210687">
        <w:tc>
          <w:tcPr>
            <w:tcW w:w="916" w:type="dxa"/>
            <w:tcBorders>
              <w:top w:val="dotted" w:sz="4" w:space="0" w:color="auto"/>
              <w:left w:val="doub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Default="006044A0" w:rsidP="0021068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4908BB">
              <w:rPr>
                <w:rFonts w:eastAsia="Arial Unicode MS"/>
              </w:rPr>
              <w:t>2</w:t>
            </w: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FB4A42" w:rsidRDefault="006044A0" w:rsidP="00210687">
            <w:pPr>
              <w:ind w:left="86" w:right="69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Dane statystyczne</w:t>
            </w:r>
            <w:r w:rsidRPr="00FB4A42">
              <w:rPr>
                <w:rFonts w:eastAsia="Arial Unicode MS"/>
                <w:sz w:val="16"/>
                <w:szCs w:val="16"/>
              </w:rPr>
              <w:t xml:space="preserve"> niezbędne do wpisania obiektu do ewidencji rozpoczynanych i oddawanych do użytkowania obiektów budowlanych </w:t>
            </w:r>
            <w:r w:rsidRPr="00FB4A42">
              <w:rPr>
                <w:rFonts w:eastAsia="Arial Unicode MS"/>
                <w:i/>
                <w:sz w:val="16"/>
                <w:szCs w:val="16"/>
              </w:rPr>
              <w:t>(oryginał)</w:t>
            </w:r>
          </w:p>
          <w:p w:rsidR="006044A0" w:rsidRPr="00FB4A42" w:rsidRDefault="006044A0" w:rsidP="002106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Tr="00210687">
        <w:tc>
          <w:tcPr>
            <w:tcW w:w="916" w:type="dxa"/>
            <w:tcBorders>
              <w:top w:val="dotted" w:sz="4" w:space="0" w:color="auto"/>
              <w:left w:val="doub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5A59AC" w:rsidRDefault="006044A0" w:rsidP="00210687">
            <w:pPr>
              <w:jc w:val="center"/>
              <w:rPr>
                <w:rFonts w:eastAsia="Arial Unicode MS"/>
              </w:rPr>
            </w:pPr>
            <w:r w:rsidRPr="005A59AC">
              <w:rPr>
                <w:rFonts w:eastAsia="Arial Unicode MS"/>
              </w:rPr>
              <w:t>1</w:t>
            </w:r>
            <w:r w:rsidR="004908BB">
              <w:rPr>
                <w:rFonts w:eastAsia="Arial Unicode MS"/>
              </w:rPr>
              <w:t>3</w:t>
            </w: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44A0" w:rsidRPr="004356A9" w:rsidRDefault="006044A0" w:rsidP="00210687">
            <w:pPr>
              <w:pStyle w:val="Tekstprzypisudolnego"/>
              <w:ind w:left="86" w:right="69"/>
              <w:jc w:val="both"/>
              <w:rPr>
                <w:rFonts w:eastAsia="Arial Unicode MS"/>
                <w:i/>
                <w:sz w:val="16"/>
                <w:szCs w:val="16"/>
              </w:rPr>
            </w:pPr>
            <w:r w:rsidRPr="00FB4A42">
              <w:rPr>
                <w:rFonts w:eastAsia="Arial Unicode MS"/>
                <w:sz w:val="16"/>
                <w:szCs w:val="16"/>
              </w:rPr>
              <w:t xml:space="preserve">projekt budowlany </w:t>
            </w:r>
            <w:r w:rsidRPr="00FB4A42">
              <w:rPr>
                <w:rFonts w:eastAsia="Arial Unicode MS"/>
                <w:i/>
                <w:sz w:val="16"/>
                <w:szCs w:val="16"/>
              </w:rPr>
              <w:t>(oryginał)*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Tr="00210687">
        <w:tc>
          <w:tcPr>
            <w:tcW w:w="916" w:type="dxa"/>
            <w:tcBorders>
              <w:top w:val="dotted" w:sz="4" w:space="0" w:color="auto"/>
              <w:left w:val="double" w:sz="6" w:space="0" w:color="000000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6044A0" w:rsidRPr="005A59AC" w:rsidRDefault="006044A0" w:rsidP="00210687">
            <w:pPr>
              <w:jc w:val="center"/>
              <w:rPr>
                <w:rFonts w:eastAsia="Arial Unicode MS"/>
              </w:rPr>
            </w:pPr>
            <w:r w:rsidRPr="005A59AC">
              <w:rPr>
                <w:rFonts w:eastAsia="Arial Unicode MS"/>
              </w:rPr>
              <w:t>1</w:t>
            </w:r>
            <w:r w:rsidR="004908BB">
              <w:rPr>
                <w:rFonts w:eastAsia="Arial Unicode MS"/>
              </w:rPr>
              <w:t>4</w:t>
            </w:r>
          </w:p>
        </w:tc>
        <w:tc>
          <w:tcPr>
            <w:tcW w:w="5681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6044A0" w:rsidRPr="00FB4A42" w:rsidRDefault="006044A0" w:rsidP="00210687">
            <w:pPr>
              <w:ind w:left="86" w:right="69"/>
              <w:jc w:val="both"/>
              <w:rPr>
                <w:rFonts w:eastAsia="Arial Unicode MS"/>
                <w:i/>
                <w:sz w:val="16"/>
                <w:szCs w:val="16"/>
              </w:rPr>
            </w:pPr>
            <w:r w:rsidRPr="00FB4A42">
              <w:rPr>
                <w:rFonts w:eastAsia="Arial Unicode MS"/>
                <w:sz w:val="16"/>
                <w:szCs w:val="16"/>
              </w:rPr>
              <w:t xml:space="preserve">dziennik budowy </w:t>
            </w:r>
            <w:r w:rsidRPr="00FB4A42">
              <w:rPr>
                <w:rFonts w:eastAsia="Arial Unicode MS"/>
                <w:i/>
                <w:sz w:val="16"/>
                <w:szCs w:val="16"/>
              </w:rPr>
              <w:t>(oryginał)*</w:t>
            </w:r>
          </w:p>
          <w:p w:rsidR="006044A0" w:rsidRPr="00FB4A42" w:rsidRDefault="006044A0" w:rsidP="00210687">
            <w:pPr>
              <w:ind w:left="86" w:right="69"/>
              <w:jc w:val="both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RPr="00FB4A42" w:rsidTr="00210687">
        <w:trPr>
          <w:trHeight w:val="257"/>
        </w:trPr>
        <w:tc>
          <w:tcPr>
            <w:tcW w:w="659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A0" w:rsidRPr="00FE6F32" w:rsidRDefault="006044A0" w:rsidP="00210687">
            <w:pPr>
              <w:ind w:left="86" w:right="69"/>
              <w:jc w:val="both"/>
              <w:rPr>
                <w:rFonts w:eastAsia="Arial Unicode MS"/>
                <w:b/>
                <w:i/>
              </w:rPr>
            </w:pPr>
            <w:r w:rsidRPr="00FE6F32">
              <w:rPr>
                <w:rFonts w:eastAsia="Arial Unicode MS"/>
                <w:b/>
                <w:i/>
              </w:rPr>
              <w:t>Data</w:t>
            </w:r>
          </w:p>
          <w:p w:rsidR="006044A0" w:rsidRPr="00FE6F32" w:rsidRDefault="006044A0" w:rsidP="00210687">
            <w:pPr>
              <w:ind w:left="86" w:right="69"/>
              <w:jc w:val="both"/>
              <w:rPr>
                <w:rFonts w:eastAsia="Arial Unicode MS"/>
                <w:b/>
                <w:i/>
              </w:rPr>
            </w:pPr>
          </w:p>
        </w:tc>
        <w:tc>
          <w:tcPr>
            <w:tcW w:w="15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044A0" w:rsidRPr="00FB4A42" w:rsidTr="00210687">
        <w:trPr>
          <w:trHeight w:val="598"/>
        </w:trPr>
        <w:tc>
          <w:tcPr>
            <w:tcW w:w="6597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044A0" w:rsidRPr="00FE6F32" w:rsidRDefault="006044A0" w:rsidP="00210687">
            <w:pPr>
              <w:ind w:left="86" w:right="69"/>
              <w:jc w:val="both"/>
              <w:rPr>
                <w:rFonts w:eastAsia="Arial Unicode MS"/>
                <w:b/>
                <w:i/>
              </w:rPr>
            </w:pPr>
            <w:r w:rsidRPr="00FE6F32">
              <w:rPr>
                <w:rFonts w:eastAsia="Arial Unicode MS"/>
                <w:b/>
                <w:i/>
              </w:rPr>
              <w:t>Podpis inwestora lub osoby upoważnionej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044A0" w:rsidRPr="00FB4A42" w:rsidRDefault="006044A0" w:rsidP="00210687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6044A0" w:rsidRPr="00FE6F32" w:rsidRDefault="006044A0" w:rsidP="006044A0">
      <w:pPr>
        <w:tabs>
          <w:tab w:val="left" w:pos="458"/>
        </w:tabs>
        <w:rPr>
          <w:sz w:val="16"/>
          <w:szCs w:val="16"/>
        </w:rPr>
      </w:pPr>
    </w:p>
    <w:p w:rsidR="006044A0" w:rsidRPr="006044A0" w:rsidRDefault="006044A0" w:rsidP="006044A0">
      <w:pPr>
        <w:rPr>
          <w:sz w:val="16"/>
          <w:szCs w:val="16"/>
        </w:rPr>
      </w:pPr>
      <w:r w:rsidRPr="00FE6F32">
        <w:rPr>
          <w:sz w:val="16"/>
          <w:szCs w:val="16"/>
        </w:rPr>
        <w:t>* - dokumenty do zwrotu po zakończeniu postępowania</w:t>
      </w:r>
      <w:r w:rsidRPr="00FE6F32">
        <w:rPr>
          <w:sz w:val="16"/>
          <w:szCs w:val="16"/>
        </w:rPr>
        <w:tab/>
      </w:r>
      <w:r w:rsidRPr="00FE6F32">
        <w:rPr>
          <w:sz w:val="16"/>
          <w:szCs w:val="16"/>
        </w:rPr>
        <w:tab/>
      </w:r>
      <w:r w:rsidRPr="00FE6F32">
        <w:rPr>
          <w:sz w:val="16"/>
          <w:szCs w:val="16"/>
        </w:rPr>
        <w:tab/>
      </w:r>
      <w:r w:rsidRPr="00FE6F32">
        <w:rPr>
          <w:sz w:val="16"/>
          <w:szCs w:val="16"/>
        </w:rPr>
        <w:tab/>
      </w:r>
      <w:r w:rsidRPr="00FE6F32">
        <w:rPr>
          <w:sz w:val="16"/>
          <w:szCs w:val="16"/>
        </w:rPr>
        <w:tab/>
      </w:r>
    </w:p>
    <w:sectPr w:rsidR="006044A0" w:rsidRPr="006044A0" w:rsidSect="006044A0">
      <w:footerReference w:type="even" r:id="rId7"/>
      <w:footerReference w:type="default" r:id="rId8"/>
      <w:footnotePr>
        <w:pos w:val="beneathText"/>
      </w:footnotePr>
      <w:pgSz w:w="11905" w:h="16837"/>
      <w:pgMar w:top="851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C3A" w:rsidRDefault="00FF3C3A">
      <w:r>
        <w:separator/>
      </w:r>
    </w:p>
  </w:endnote>
  <w:endnote w:type="continuationSeparator" w:id="0">
    <w:p w:rsidR="00FF3C3A" w:rsidRDefault="00FF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0B5" w:rsidRDefault="00BE71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10B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10B5" w:rsidRDefault="007910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0B5" w:rsidRPr="00493307" w:rsidRDefault="00BE7137">
    <w:pPr>
      <w:pStyle w:val="Stopka"/>
      <w:framePr w:wrap="around" w:vAnchor="text" w:hAnchor="margin" w:xAlign="center" w:y="1"/>
      <w:rPr>
        <w:rStyle w:val="Numerstrony"/>
        <w:b w:val="0"/>
      </w:rPr>
    </w:pPr>
    <w:r w:rsidRPr="00493307">
      <w:rPr>
        <w:rStyle w:val="Numerstrony"/>
        <w:b w:val="0"/>
      </w:rPr>
      <w:fldChar w:fldCharType="begin"/>
    </w:r>
    <w:r w:rsidR="007910B5" w:rsidRPr="00493307">
      <w:rPr>
        <w:rStyle w:val="Numerstrony"/>
        <w:b w:val="0"/>
      </w:rPr>
      <w:instrText xml:space="preserve">PAGE  </w:instrText>
    </w:r>
    <w:r w:rsidRPr="00493307">
      <w:rPr>
        <w:rStyle w:val="Numerstrony"/>
        <w:b w:val="0"/>
      </w:rPr>
      <w:fldChar w:fldCharType="separate"/>
    </w:r>
    <w:r w:rsidR="000F0104">
      <w:rPr>
        <w:rStyle w:val="Numerstrony"/>
        <w:b w:val="0"/>
        <w:noProof/>
      </w:rPr>
      <w:t>1</w:t>
    </w:r>
    <w:r w:rsidRPr="00493307">
      <w:rPr>
        <w:rStyle w:val="Numerstrony"/>
        <w:b w:val="0"/>
      </w:rPr>
      <w:fldChar w:fldCharType="end"/>
    </w:r>
    <w:r w:rsidR="00493307" w:rsidRPr="00493307">
      <w:rPr>
        <w:rStyle w:val="Numerstrony"/>
        <w:b w:val="0"/>
      </w:rPr>
      <w:t>/2</w:t>
    </w:r>
  </w:p>
  <w:p w:rsidR="007910B5" w:rsidRDefault="007910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C3A" w:rsidRDefault="00FF3C3A">
      <w:r>
        <w:separator/>
      </w:r>
    </w:p>
  </w:footnote>
  <w:footnote w:type="continuationSeparator" w:id="0">
    <w:p w:rsidR="00FF3C3A" w:rsidRDefault="00FF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pStyle w:val="Nagwek4"/>
      <w:suff w:val="nothing"/>
      <w:lvlText w:val=""/>
      <w:lvlJc w:val="left"/>
    </w:lvl>
    <w:lvl w:ilvl="4">
      <w:start w:val="1"/>
      <w:numFmt w:val="none"/>
      <w:pStyle w:val="Nagwek5"/>
      <w:suff w:val="nothing"/>
      <w:lvlText w:val=""/>
      <w:lvlJc w:val="left"/>
    </w:lvl>
    <w:lvl w:ilvl="5">
      <w:start w:val="1"/>
      <w:numFmt w:val="none"/>
      <w:pStyle w:val="Nagwek6"/>
      <w:suff w:val="nothing"/>
      <w:lvlText w:val=""/>
      <w:lvlJc w:val="left"/>
    </w:lvl>
    <w:lvl w:ilvl="6">
      <w:start w:val="1"/>
      <w:numFmt w:val="none"/>
      <w:pStyle w:val="Nagwek7"/>
      <w:suff w:val="nothing"/>
      <w:lvlText w:val=""/>
      <w:lvlJc w:val="left"/>
    </w:lvl>
    <w:lvl w:ilvl="7">
      <w:start w:val="1"/>
      <w:numFmt w:val="none"/>
      <w:pStyle w:val="Nagwek8"/>
      <w:suff w:val="nothing"/>
      <w:lvlText w:val=""/>
      <w:lvlJc w:val="left"/>
    </w:lvl>
    <w:lvl w:ilvl="8">
      <w:start w:val="1"/>
      <w:numFmt w:val="none"/>
      <w:pStyle w:val="Nagwek9"/>
      <w:suff w:val="nothing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i/>
        <w:i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A1605"/>
    <w:multiLevelType w:val="hybridMultilevel"/>
    <w:tmpl w:val="EF705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D0CF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4EF6AB62">
      <w:start w:val="7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93B8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1895786"/>
    <w:multiLevelType w:val="hybridMultilevel"/>
    <w:tmpl w:val="29EED88E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73F7"/>
    <w:multiLevelType w:val="hybridMultilevel"/>
    <w:tmpl w:val="51EE819E"/>
    <w:lvl w:ilvl="0" w:tplc="FFFFFFFF">
      <w:start w:val="1"/>
      <w:numFmt w:val="decimal"/>
      <w:lvlText w:val="%1."/>
      <w:lvlJc w:val="left"/>
      <w:pPr>
        <w:tabs>
          <w:tab w:val="num" w:pos="388"/>
        </w:tabs>
        <w:ind w:firstLine="28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388"/>
        </w:tabs>
        <w:ind w:left="57" w:hanging="29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A90EE7"/>
    <w:multiLevelType w:val="hybridMultilevel"/>
    <w:tmpl w:val="84169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951F3"/>
    <w:multiLevelType w:val="hybridMultilevel"/>
    <w:tmpl w:val="2CE0FD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45780"/>
    <w:multiLevelType w:val="hybridMultilevel"/>
    <w:tmpl w:val="361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92310"/>
    <w:multiLevelType w:val="hybridMultilevel"/>
    <w:tmpl w:val="C01A19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A0B43"/>
    <w:multiLevelType w:val="hybridMultilevel"/>
    <w:tmpl w:val="4D88BA9A"/>
    <w:lvl w:ilvl="0" w:tplc="FFFFFFFF">
      <w:start w:val="2"/>
      <w:numFmt w:val="decimal"/>
      <w:lvlText w:val="%1."/>
      <w:lvlJc w:val="left"/>
      <w:pPr>
        <w:tabs>
          <w:tab w:val="num" w:pos="388"/>
        </w:tabs>
        <w:ind w:left="57" w:hanging="29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13" w15:restartNumberingAfterBreak="0">
    <w:nsid w:val="78C908F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12"/>
  </w:num>
  <w:num w:numId="10">
    <w:abstractNumId w:val="13"/>
  </w:num>
  <w:num w:numId="11">
    <w:abstractNumId w:val="5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307"/>
    <w:rsid w:val="000267C9"/>
    <w:rsid w:val="00030E24"/>
    <w:rsid w:val="00030EE7"/>
    <w:rsid w:val="000552CD"/>
    <w:rsid w:val="00055BCB"/>
    <w:rsid w:val="0006252E"/>
    <w:rsid w:val="000B0481"/>
    <w:rsid w:val="000B1CF6"/>
    <w:rsid w:val="000D1DFC"/>
    <w:rsid w:val="000D4F9C"/>
    <w:rsid w:val="000E366F"/>
    <w:rsid w:val="000F0104"/>
    <w:rsid w:val="00105832"/>
    <w:rsid w:val="001217DF"/>
    <w:rsid w:val="0014566A"/>
    <w:rsid w:val="00160C46"/>
    <w:rsid w:val="0017060D"/>
    <w:rsid w:val="00177A7F"/>
    <w:rsid w:val="001A332D"/>
    <w:rsid w:val="001B070A"/>
    <w:rsid w:val="001C6AA4"/>
    <w:rsid w:val="001F62C3"/>
    <w:rsid w:val="00235B5B"/>
    <w:rsid w:val="00273389"/>
    <w:rsid w:val="002823F0"/>
    <w:rsid w:val="002862D7"/>
    <w:rsid w:val="00295019"/>
    <w:rsid w:val="002A393B"/>
    <w:rsid w:val="003519A0"/>
    <w:rsid w:val="00361EE3"/>
    <w:rsid w:val="00377B61"/>
    <w:rsid w:val="00385E17"/>
    <w:rsid w:val="003D2CBD"/>
    <w:rsid w:val="003D6446"/>
    <w:rsid w:val="00415463"/>
    <w:rsid w:val="0042390C"/>
    <w:rsid w:val="0042464C"/>
    <w:rsid w:val="00460B8B"/>
    <w:rsid w:val="004908BB"/>
    <w:rsid w:val="00493307"/>
    <w:rsid w:val="00493ED3"/>
    <w:rsid w:val="004958AF"/>
    <w:rsid w:val="004E2E7A"/>
    <w:rsid w:val="004F5936"/>
    <w:rsid w:val="00532230"/>
    <w:rsid w:val="00551FE8"/>
    <w:rsid w:val="00553DAF"/>
    <w:rsid w:val="00573B67"/>
    <w:rsid w:val="00591BB3"/>
    <w:rsid w:val="00597CAF"/>
    <w:rsid w:val="005B3671"/>
    <w:rsid w:val="005E65B8"/>
    <w:rsid w:val="005F06CF"/>
    <w:rsid w:val="00603F8F"/>
    <w:rsid w:val="006044A0"/>
    <w:rsid w:val="00621250"/>
    <w:rsid w:val="00622109"/>
    <w:rsid w:val="006C3EC6"/>
    <w:rsid w:val="006C6BE3"/>
    <w:rsid w:val="006E78FA"/>
    <w:rsid w:val="006F38AC"/>
    <w:rsid w:val="00742A3F"/>
    <w:rsid w:val="00775267"/>
    <w:rsid w:val="00776462"/>
    <w:rsid w:val="00790AEC"/>
    <w:rsid w:val="007910B5"/>
    <w:rsid w:val="007D603D"/>
    <w:rsid w:val="0080200F"/>
    <w:rsid w:val="00893B5B"/>
    <w:rsid w:val="008E650D"/>
    <w:rsid w:val="0095019D"/>
    <w:rsid w:val="009856C2"/>
    <w:rsid w:val="00986794"/>
    <w:rsid w:val="009A2BCC"/>
    <w:rsid w:val="009C2E75"/>
    <w:rsid w:val="009C430E"/>
    <w:rsid w:val="009F29C9"/>
    <w:rsid w:val="009F421A"/>
    <w:rsid w:val="00A2206B"/>
    <w:rsid w:val="00A52030"/>
    <w:rsid w:val="00A80C9E"/>
    <w:rsid w:val="00AD6294"/>
    <w:rsid w:val="00AE4C14"/>
    <w:rsid w:val="00B539FB"/>
    <w:rsid w:val="00B60035"/>
    <w:rsid w:val="00B65C42"/>
    <w:rsid w:val="00B71F33"/>
    <w:rsid w:val="00BB3F7A"/>
    <w:rsid w:val="00BE0FCB"/>
    <w:rsid w:val="00BE7137"/>
    <w:rsid w:val="00BE7C73"/>
    <w:rsid w:val="00C23451"/>
    <w:rsid w:val="00C34A77"/>
    <w:rsid w:val="00C34DE1"/>
    <w:rsid w:val="00C429E2"/>
    <w:rsid w:val="00C43646"/>
    <w:rsid w:val="00C74F84"/>
    <w:rsid w:val="00CC31F0"/>
    <w:rsid w:val="00D15456"/>
    <w:rsid w:val="00D24E96"/>
    <w:rsid w:val="00D631FF"/>
    <w:rsid w:val="00D84C27"/>
    <w:rsid w:val="00D87133"/>
    <w:rsid w:val="00DD31F0"/>
    <w:rsid w:val="00E71C73"/>
    <w:rsid w:val="00E8127F"/>
    <w:rsid w:val="00E91D94"/>
    <w:rsid w:val="00EF576E"/>
    <w:rsid w:val="00F07865"/>
    <w:rsid w:val="00F43F89"/>
    <w:rsid w:val="00F948D1"/>
    <w:rsid w:val="00FC06A7"/>
    <w:rsid w:val="00FC49C9"/>
    <w:rsid w:val="00FD261F"/>
    <w:rsid w:val="00FE2A0B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9D7B3-7F08-4CDC-88B2-C722B894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019"/>
    <w:pPr>
      <w:suppressAutoHyphens/>
    </w:pPr>
  </w:style>
  <w:style w:type="paragraph" w:styleId="Nagwek1">
    <w:name w:val="heading 1"/>
    <w:basedOn w:val="Normalny"/>
    <w:next w:val="Tekstpodstawowy"/>
    <w:qFormat/>
    <w:rsid w:val="00295019"/>
    <w:pPr>
      <w:keepNext/>
      <w:numPr>
        <w:numId w:val="2"/>
      </w:numPr>
      <w:spacing w:before="240" w:after="120"/>
      <w:outlineLvl w:val="0"/>
    </w:pPr>
    <w:rPr>
      <w:rFonts w:ascii="Arial" w:hAnsi="Arial"/>
      <w:b/>
      <w:kern w:val="1"/>
      <w:sz w:val="36"/>
    </w:rPr>
  </w:style>
  <w:style w:type="paragraph" w:styleId="Nagwek2">
    <w:name w:val="heading 2"/>
    <w:basedOn w:val="Normalny"/>
    <w:next w:val="Tekstpodstawowy"/>
    <w:qFormat/>
    <w:rsid w:val="00295019"/>
    <w:pPr>
      <w:keepNext/>
      <w:numPr>
        <w:ilvl w:val="1"/>
        <w:numId w:val="2"/>
      </w:numPr>
      <w:spacing w:before="160" w:after="120"/>
      <w:outlineLvl w:val="1"/>
    </w:pPr>
    <w:rPr>
      <w:rFonts w:ascii="Arial" w:hAnsi="Arial"/>
      <w:b/>
      <w:i/>
      <w:kern w:val="1"/>
      <w:sz w:val="28"/>
    </w:rPr>
  </w:style>
  <w:style w:type="paragraph" w:styleId="Nagwek3">
    <w:name w:val="heading 3"/>
    <w:basedOn w:val="Normalny"/>
    <w:next w:val="Tekstpodstawowy"/>
    <w:qFormat/>
    <w:rsid w:val="00295019"/>
    <w:pPr>
      <w:keepNext/>
      <w:numPr>
        <w:ilvl w:val="2"/>
        <w:numId w:val="2"/>
      </w:numPr>
      <w:spacing w:before="120" w:after="80"/>
      <w:outlineLvl w:val="2"/>
    </w:pPr>
    <w:rPr>
      <w:b/>
      <w:kern w:val="1"/>
      <w:sz w:val="24"/>
    </w:rPr>
  </w:style>
  <w:style w:type="paragraph" w:styleId="Nagwek4">
    <w:name w:val="heading 4"/>
    <w:basedOn w:val="Normalny"/>
    <w:next w:val="Tekstpodstawowy"/>
    <w:qFormat/>
    <w:rsid w:val="00295019"/>
    <w:pPr>
      <w:keepNext/>
      <w:numPr>
        <w:ilvl w:val="3"/>
        <w:numId w:val="2"/>
      </w:numPr>
      <w:spacing w:before="120" w:after="80"/>
      <w:outlineLvl w:val="3"/>
    </w:pPr>
    <w:rPr>
      <w:b/>
      <w:i/>
      <w:kern w:val="1"/>
      <w:sz w:val="24"/>
    </w:rPr>
  </w:style>
  <w:style w:type="paragraph" w:styleId="Nagwek5">
    <w:name w:val="heading 5"/>
    <w:basedOn w:val="Normalny"/>
    <w:next w:val="Tekstpodstawowy"/>
    <w:qFormat/>
    <w:rsid w:val="00295019"/>
    <w:pPr>
      <w:keepNext/>
      <w:numPr>
        <w:ilvl w:val="4"/>
        <w:numId w:val="2"/>
      </w:numPr>
      <w:spacing w:before="120" w:after="80"/>
      <w:outlineLvl w:val="4"/>
    </w:pPr>
    <w:rPr>
      <w:rFonts w:ascii="Arial" w:hAnsi="Arial"/>
      <w:b/>
      <w:kern w:val="1"/>
    </w:rPr>
  </w:style>
  <w:style w:type="paragraph" w:styleId="Nagwek6">
    <w:name w:val="heading 6"/>
    <w:basedOn w:val="Normalny"/>
    <w:next w:val="Tekstpodstawowy"/>
    <w:qFormat/>
    <w:rsid w:val="00295019"/>
    <w:pPr>
      <w:keepNext/>
      <w:numPr>
        <w:ilvl w:val="5"/>
        <w:numId w:val="2"/>
      </w:numPr>
      <w:spacing w:before="120" w:after="80"/>
      <w:outlineLvl w:val="5"/>
    </w:pPr>
    <w:rPr>
      <w:rFonts w:ascii="Arial" w:hAnsi="Arial"/>
      <w:b/>
      <w:i/>
      <w:kern w:val="1"/>
    </w:rPr>
  </w:style>
  <w:style w:type="paragraph" w:styleId="Nagwek7">
    <w:name w:val="heading 7"/>
    <w:basedOn w:val="Normalny"/>
    <w:next w:val="Tekstpodstawowy"/>
    <w:qFormat/>
    <w:rsid w:val="00295019"/>
    <w:pPr>
      <w:keepNext/>
      <w:numPr>
        <w:ilvl w:val="6"/>
        <w:numId w:val="2"/>
      </w:numPr>
      <w:spacing w:before="80" w:after="60"/>
      <w:outlineLvl w:val="6"/>
    </w:pPr>
    <w:rPr>
      <w:b/>
      <w:kern w:val="1"/>
    </w:rPr>
  </w:style>
  <w:style w:type="paragraph" w:styleId="Nagwek8">
    <w:name w:val="heading 8"/>
    <w:basedOn w:val="Normalny"/>
    <w:next w:val="Tekstpodstawowy"/>
    <w:qFormat/>
    <w:rsid w:val="00295019"/>
    <w:pPr>
      <w:keepNext/>
      <w:numPr>
        <w:ilvl w:val="7"/>
        <w:numId w:val="2"/>
      </w:numPr>
      <w:spacing w:before="80" w:after="60"/>
      <w:outlineLvl w:val="7"/>
    </w:pPr>
    <w:rPr>
      <w:b/>
      <w:i/>
      <w:kern w:val="1"/>
    </w:rPr>
  </w:style>
  <w:style w:type="paragraph" w:styleId="Nagwek9">
    <w:name w:val="heading 9"/>
    <w:basedOn w:val="Normalny"/>
    <w:next w:val="Tekstpodstawowy"/>
    <w:qFormat/>
    <w:rsid w:val="00295019"/>
    <w:pPr>
      <w:keepNext/>
      <w:numPr>
        <w:ilvl w:val="8"/>
        <w:numId w:val="2"/>
      </w:numPr>
      <w:spacing w:before="80" w:after="60"/>
      <w:outlineLvl w:val="8"/>
    </w:pPr>
    <w:rPr>
      <w:b/>
      <w:i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295019"/>
  </w:style>
  <w:style w:type="character" w:customStyle="1" w:styleId="Indeksgrny">
    <w:name w:val="Indeks górny"/>
    <w:rsid w:val="00295019"/>
    <w:rPr>
      <w:vertAlign w:val="superscript"/>
      <w:lang w:val="pl-PL"/>
    </w:rPr>
  </w:style>
  <w:style w:type="character" w:styleId="Numerstrony">
    <w:name w:val="page number"/>
    <w:rsid w:val="00295019"/>
    <w:rPr>
      <w:b/>
      <w:lang w:val="pl-PL"/>
    </w:rPr>
  </w:style>
  <w:style w:type="character" w:styleId="Numerwiersza">
    <w:name w:val="line number"/>
    <w:basedOn w:val="WW-Domylnaczcionkaakapitu"/>
    <w:rsid w:val="00295019"/>
    <w:rPr>
      <w:lang w:val="pl-PL"/>
    </w:rPr>
  </w:style>
  <w:style w:type="character" w:customStyle="1" w:styleId="WW-Odsyaczdokomentarza">
    <w:name w:val="WW-Odsyłacz do komentarza"/>
    <w:rsid w:val="00295019"/>
    <w:rPr>
      <w:sz w:val="16"/>
      <w:lang w:val="pl-PL"/>
    </w:rPr>
  </w:style>
  <w:style w:type="character" w:customStyle="1" w:styleId="Symbolprzypiswdoln">
    <w:name w:val="Symbol przypisów doln."/>
    <w:basedOn w:val="WW-Domylnaczcionkaakapitu"/>
    <w:rsid w:val="00295019"/>
    <w:rPr>
      <w:vertAlign w:val="superscript"/>
      <w:lang w:val="pl-PL"/>
    </w:rPr>
  </w:style>
  <w:style w:type="character" w:customStyle="1" w:styleId="Symbolprzypiswkoc">
    <w:name w:val="Symbol przypisów końc."/>
    <w:basedOn w:val="WW-Domylnaczcionkaakapitu"/>
    <w:rsid w:val="00295019"/>
    <w:rPr>
      <w:vertAlign w:val="superscript"/>
      <w:lang w:val="pl-PL"/>
    </w:rPr>
  </w:style>
  <w:style w:type="character" w:styleId="Uwydatnienie">
    <w:name w:val="Emphasis"/>
    <w:qFormat/>
    <w:rsid w:val="00295019"/>
    <w:rPr>
      <w:i/>
      <w:lang w:val="pl-PL"/>
    </w:rPr>
  </w:style>
  <w:style w:type="character" w:customStyle="1" w:styleId="Uwydatnieniewprowadzajce">
    <w:name w:val="Uwydatnienie wprowadzające"/>
    <w:rsid w:val="00295019"/>
    <w:rPr>
      <w:b/>
      <w:i/>
      <w:lang w:val="pl-PL"/>
    </w:rPr>
  </w:style>
  <w:style w:type="character" w:customStyle="1" w:styleId="WW8NumSt1z0">
    <w:name w:val="WW8NumSt1z0"/>
    <w:rsid w:val="00295019"/>
    <w:rPr>
      <w:rFonts w:ascii="Symbol" w:hAnsi="Symbol"/>
    </w:rPr>
  </w:style>
  <w:style w:type="character" w:customStyle="1" w:styleId="WW8NumSt8z0">
    <w:name w:val="WW8NumSt8z0"/>
    <w:rsid w:val="00295019"/>
    <w:rPr>
      <w:rFonts w:ascii="Symbol" w:hAnsi="Symbol"/>
    </w:rPr>
  </w:style>
  <w:style w:type="character" w:customStyle="1" w:styleId="Symbolwypunktowania">
    <w:name w:val="Symbol wypunktowania"/>
    <w:rsid w:val="00295019"/>
    <w:rPr>
      <w:rFonts w:ascii="StarSymbol" w:eastAsia="StarSymbol" w:hAnsi="StarSymbol"/>
      <w:sz w:val="18"/>
    </w:rPr>
  </w:style>
  <w:style w:type="paragraph" w:styleId="Tytu">
    <w:name w:val="Title"/>
    <w:basedOn w:val="Nagwekbazowy"/>
    <w:next w:val="Podtytu"/>
    <w:qFormat/>
    <w:rsid w:val="00295019"/>
    <w:pPr>
      <w:spacing w:before="360" w:after="160"/>
      <w:jc w:val="center"/>
    </w:pPr>
    <w:rPr>
      <w:sz w:val="40"/>
    </w:rPr>
  </w:style>
  <w:style w:type="paragraph" w:styleId="Tekstpodstawowy">
    <w:name w:val="Body Text"/>
    <w:basedOn w:val="Normalny"/>
    <w:rsid w:val="00295019"/>
    <w:pPr>
      <w:spacing w:after="160"/>
    </w:pPr>
  </w:style>
  <w:style w:type="paragraph" w:customStyle="1" w:styleId="Adres">
    <w:name w:val="Adres"/>
    <w:basedOn w:val="Tekstpodstawowy"/>
    <w:rsid w:val="00295019"/>
    <w:pPr>
      <w:keepLines/>
      <w:spacing w:after="0"/>
    </w:pPr>
  </w:style>
  <w:style w:type="paragraph" w:styleId="Adresnakopercie">
    <w:name w:val="envelope address"/>
    <w:basedOn w:val="Normalny"/>
    <w:rsid w:val="00295019"/>
    <w:pPr>
      <w:ind w:left="2880" w:firstLine="1"/>
    </w:pPr>
    <w:rPr>
      <w:sz w:val="24"/>
    </w:rPr>
  </w:style>
  <w:style w:type="paragraph" w:styleId="Adreszwrotnynakopercie">
    <w:name w:val="envelope return"/>
    <w:basedOn w:val="Normalny"/>
    <w:rsid w:val="00295019"/>
  </w:style>
  <w:style w:type="paragraph" w:customStyle="1" w:styleId="WW-Data">
    <w:name w:val="WW-Data"/>
    <w:basedOn w:val="Tekstpodstawowy"/>
    <w:rsid w:val="00295019"/>
    <w:pPr>
      <w:spacing w:before="720" w:after="0"/>
      <w:jc w:val="center"/>
    </w:pPr>
    <w:rPr>
      <w:b/>
      <w:sz w:val="36"/>
    </w:rPr>
  </w:style>
  <w:style w:type="paragraph" w:customStyle="1" w:styleId="Etykietadokumentu">
    <w:name w:val="Etykieta dokumentu"/>
    <w:basedOn w:val="Normalny"/>
    <w:rsid w:val="00295019"/>
    <w:pPr>
      <w:keepNext/>
      <w:spacing w:before="240" w:after="360"/>
    </w:pPr>
    <w:rPr>
      <w:b/>
      <w:kern w:val="1"/>
      <w:sz w:val="36"/>
    </w:rPr>
  </w:style>
  <w:style w:type="paragraph" w:styleId="Lista">
    <w:name w:val="List"/>
    <w:basedOn w:val="Tekstpodstawowy"/>
    <w:rsid w:val="00295019"/>
    <w:pPr>
      <w:tabs>
        <w:tab w:val="left" w:pos="720"/>
      </w:tabs>
      <w:spacing w:after="80"/>
      <w:ind w:left="720" w:hanging="360"/>
    </w:pPr>
  </w:style>
  <w:style w:type="paragraph" w:customStyle="1" w:styleId="WW-Lista-kontynuacja">
    <w:name w:val="WW-Lista - kontynuacja"/>
    <w:basedOn w:val="Lista"/>
    <w:rsid w:val="00295019"/>
    <w:pPr>
      <w:spacing w:after="160"/>
    </w:pPr>
  </w:style>
  <w:style w:type="paragraph" w:customStyle="1" w:styleId="WW-Lista-kontynuacja2">
    <w:name w:val="WW-Lista - kontynuacja 2"/>
    <w:basedOn w:val="WW-Lista-kontynuacja"/>
    <w:rsid w:val="00295019"/>
    <w:pPr>
      <w:ind w:left="1080"/>
    </w:pPr>
  </w:style>
  <w:style w:type="paragraph" w:customStyle="1" w:styleId="WW-Lista-kontynuacja3">
    <w:name w:val="WW-Lista - kontynuacja 3"/>
    <w:basedOn w:val="WW-Lista-kontynuacja"/>
    <w:rsid w:val="00295019"/>
    <w:pPr>
      <w:ind w:left="1440"/>
    </w:pPr>
  </w:style>
  <w:style w:type="paragraph" w:customStyle="1" w:styleId="WW-Lista-kontynuacja4">
    <w:name w:val="WW-Lista - kontynuacja 4"/>
    <w:basedOn w:val="WW-Lista-kontynuacja"/>
    <w:rsid w:val="00295019"/>
    <w:pPr>
      <w:ind w:left="1800"/>
    </w:pPr>
  </w:style>
  <w:style w:type="paragraph" w:customStyle="1" w:styleId="WW-Lista-kontynuacja5">
    <w:name w:val="WW-Lista - kontynuacja 5"/>
    <w:basedOn w:val="WW-Lista-kontynuacja"/>
    <w:rsid w:val="00295019"/>
    <w:pPr>
      <w:ind w:left="2160"/>
    </w:pPr>
  </w:style>
  <w:style w:type="paragraph" w:styleId="Lista2">
    <w:name w:val="List 2"/>
    <w:basedOn w:val="Lista"/>
    <w:rsid w:val="00295019"/>
    <w:pPr>
      <w:tabs>
        <w:tab w:val="left" w:pos="1080"/>
      </w:tabs>
      <w:ind w:left="1080"/>
    </w:pPr>
  </w:style>
  <w:style w:type="paragraph" w:styleId="Lista3">
    <w:name w:val="List 3"/>
    <w:basedOn w:val="Lista"/>
    <w:rsid w:val="00295019"/>
    <w:pPr>
      <w:tabs>
        <w:tab w:val="left" w:pos="1440"/>
      </w:tabs>
      <w:ind w:left="1440"/>
    </w:pPr>
  </w:style>
  <w:style w:type="paragraph" w:styleId="Lista4">
    <w:name w:val="List 4"/>
    <w:basedOn w:val="Lista"/>
    <w:rsid w:val="00295019"/>
    <w:pPr>
      <w:tabs>
        <w:tab w:val="left" w:pos="1800"/>
      </w:tabs>
      <w:ind w:left="1800"/>
    </w:pPr>
  </w:style>
  <w:style w:type="paragraph" w:styleId="Lista5">
    <w:name w:val="List 5"/>
    <w:basedOn w:val="Lista"/>
    <w:rsid w:val="00295019"/>
    <w:pPr>
      <w:tabs>
        <w:tab w:val="left" w:pos="2160"/>
      </w:tabs>
      <w:ind w:left="2160"/>
    </w:pPr>
  </w:style>
  <w:style w:type="paragraph" w:customStyle="1" w:styleId="WW-Listanumerowana">
    <w:name w:val="WW-Lista numerowana"/>
    <w:basedOn w:val="Lista"/>
    <w:rsid w:val="00295019"/>
    <w:pPr>
      <w:spacing w:after="160"/>
    </w:pPr>
  </w:style>
  <w:style w:type="paragraph" w:customStyle="1" w:styleId="WW-Listanumerowana2">
    <w:name w:val="WW-Lista numerowana 2"/>
    <w:basedOn w:val="WW-Listanumerowana"/>
    <w:rsid w:val="00295019"/>
    <w:pPr>
      <w:ind w:left="1080"/>
    </w:pPr>
  </w:style>
  <w:style w:type="paragraph" w:customStyle="1" w:styleId="WW-Listanumerowana3">
    <w:name w:val="WW-Lista numerowana 3"/>
    <w:basedOn w:val="WW-Listanumerowana"/>
    <w:rsid w:val="00295019"/>
    <w:pPr>
      <w:ind w:left="1440"/>
    </w:pPr>
  </w:style>
  <w:style w:type="paragraph" w:customStyle="1" w:styleId="WW-Listanumerowana4">
    <w:name w:val="WW-Lista numerowana 4"/>
    <w:basedOn w:val="WW-Listanumerowana"/>
    <w:rsid w:val="00295019"/>
    <w:pPr>
      <w:ind w:left="1800"/>
    </w:pPr>
  </w:style>
  <w:style w:type="paragraph" w:customStyle="1" w:styleId="WW-Listanumerowana5">
    <w:name w:val="WW-Lista numerowana 5"/>
    <w:basedOn w:val="WW-Listanumerowana"/>
    <w:rsid w:val="00295019"/>
    <w:pPr>
      <w:ind w:left="2160"/>
    </w:pPr>
  </w:style>
  <w:style w:type="paragraph" w:customStyle="1" w:styleId="Listanumerowanaostatni">
    <w:name w:val="Lista numerowana ostatni"/>
    <w:basedOn w:val="WW-Listanumerowana"/>
    <w:next w:val="Tekstpodstawowy"/>
    <w:rsid w:val="00295019"/>
    <w:pPr>
      <w:spacing w:after="240"/>
    </w:pPr>
  </w:style>
  <w:style w:type="paragraph" w:customStyle="1" w:styleId="Listanumerowanapierwszy">
    <w:name w:val="Lista numerowana pierwszy"/>
    <w:basedOn w:val="WW-Listanumerowana"/>
    <w:next w:val="WW-Listanumerowana"/>
    <w:rsid w:val="00295019"/>
    <w:pPr>
      <w:spacing w:before="80"/>
    </w:pPr>
  </w:style>
  <w:style w:type="paragraph" w:customStyle="1" w:styleId="Listaostatni">
    <w:name w:val="Lista ostatni"/>
    <w:basedOn w:val="Lista"/>
    <w:next w:val="Tekstpodstawowy"/>
    <w:rsid w:val="00295019"/>
    <w:pPr>
      <w:spacing w:after="240"/>
    </w:pPr>
  </w:style>
  <w:style w:type="paragraph" w:customStyle="1" w:styleId="Listapierwszy">
    <w:name w:val="Lista pierwszy"/>
    <w:basedOn w:val="Lista"/>
    <w:next w:val="Lista"/>
    <w:rsid w:val="00295019"/>
    <w:pPr>
      <w:spacing w:before="80"/>
    </w:pPr>
  </w:style>
  <w:style w:type="paragraph" w:customStyle="1" w:styleId="WW-Wykazrde">
    <w:name w:val="WW-Wykaz źródeł"/>
    <w:basedOn w:val="Normalny"/>
    <w:next w:val="Normalny"/>
    <w:rsid w:val="00295019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295019"/>
    <w:pPr>
      <w:keepNext/>
      <w:keepLines/>
      <w:spacing w:before="240" w:after="120"/>
    </w:pPr>
    <w:rPr>
      <w:rFonts w:ascii="Arial" w:hAnsi="Arial"/>
      <w:b/>
      <w:kern w:val="1"/>
      <w:sz w:val="36"/>
    </w:rPr>
  </w:style>
  <w:style w:type="paragraph" w:customStyle="1" w:styleId="WW-Nagwekwiadomoci">
    <w:name w:val="WW-Nagłówek wiadomości"/>
    <w:basedOn w:val="Normalny"/>
    <w:rsid w:val="00295019"/>
    <w:pPr>
      <w:ind w:left="1134" w:hanging="1134"/>
    </w:pPr>
    <w:rPr>
      <w:rFonts w:ascii="Arial" w:hAnsi="Arial"/>
      <w:sz w:val="24"/>
    </w:rPr>
  </w:style>
  <w:style w:type="paragraph" w:styleId="Nagwek">
    <w:name w:val="header"/>
    <w:basedOn w:val="Normalny"/>
    <w:rsid w:val="00295019"/>
    <w:pPr>
      <w:keepLines/>
      <w:tabs>
        <w:tab w:val="center" w:pos="4320"/>
        <w:tab w:val="right" w:pos="8640"/>
      </w:tabs>
    </w:pPr>
  </w:style>
  <w:style w:type="paragraph" w:customStyle="1" w:styleId="Nagwekpierwszejstrony">
    <w:name w:val="Nagłówek pierwszej strony"/>
    <w:basedOn w:val="Nagwek"/>
    <w:rsid w:val="00295019"/>
    <w:pPr>
      <w:jc w:val="center"/>
    </w:pPr>
  </w:style>
  <w:style w:type="paragraph" w:customStyle="1" w:styleId="Nagweksekcji">
    <w:name w:val="Nagłówek sekcji"/>
    <w:basedOn w:val="Nagwekbazowy"/>
    <w:next w:val="Tekstpodstawowy"/>
    <w:rsid w:val="00295019"/>
    <w:pPr>
      <w:spacing w:after="0"/>
    </w:pPr>
    <w:rPr>
      <w:rFonts w:ascii="Times New Roman" w:hAnsi="Times New Roman"/>
      <w:sz w:val="28"/>
    </w:rPr>
  </w:style>
  <w:style w:type="paragraph" w:customStyle="1" w:styleId="Indeks">
    <w:name w:val="Indeks"/>
    <w:basedOn w:val="Normalny"/>
    <w:rsid w:val="00295019"/>
    <w:pPr>
      <w:suppressLineNumbers/>
    </w:pPr>
  </w:style>
  <w:style w:type="paragraph" w:styleId="Indeks1">
    <w:name w:val="index 1"/>
    <w:basedOn w:val="Normalny"/>
    <w:next w:val="Normalny"/>
    <w:semiHidden/>
    <w:rsid w:val="00295019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295019"/>
  </w:style>
  <w:style w:type="paragraph" w:customStyle="1" w:styleId="WW-Nagwekwykazurde">
    <w:name w:val="WW-Nagłówek wykazu źródeł"/>
    <w:basedOn w:val="Normalny"/>
    <w:next w:val="Normalny"/>
    <w:rsid w:val="00295019"/>
    <w:pPr>
      <w:spacing w:before="120"/>
    </w:pPr>
    <w:rPr>
      <w:rFonts w:ascii="Arial" w:hAnsi="Arial"/>
      <w:b/>
      <w:sz w:val="24"/>
    </w:rPr>
  </w:style>
  <w:style w:type="paragraph" w:customStyle="1" w:styleId="Nagwekstronnieparzystych">
    <w:name w:val="Nagłówek stron nieparzystych"/>
    <w:basedOn w:val="Nagwek"/>
    <w:rsid w:val="00295019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295019"/>
  </w:style>
  <w:style w:type="paragraph" w:customStyle="1" w:styleId="Nagwekstronybazowy">
    <w:name w:val="Nagłówek strony bazowy"/>
    <w:basedOn w:val="Normalny"/>
    <w:rsid w:val="00295019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295019"/>
    <w:pPr>
      <w:spacing w:after="0"/>
    </w:pPr>
    <w:rPr>
      <w:caps/>
    </w:rPr>
  </w:style>
  <w:style w:type="paragraph" w:customStyle="1" w:styleId="Nazwisko">
    <w:name w:val="Nazwisko"/>
    <w:basedOn w:val="Tekstpodstawowy"/>
    <w:rsid w:val="00295019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paragraph" w:customStyle="1" w:styleId="Numertelefonu">
    <w:name w:val="Numer telefonu"/>
    <w:basedOn w:val="Tekstpodstawowy"/>
    <w:rsid w:val="00295019"/>
    <w:rPr>
      <w:b/>
    </w:rPr>
  </w:style>
  <w:style w:type="paragraph" w:customStyle="1" w:styleId="Okadkadlatytuu">
    <w:name w:val="Okładka dla tytułu"/>
    <w:basedOn w:val="Nagwekbazowy"/>
    <w:next w:val="Normalny"/>
    <w:rsid w:val="00295019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295019"/>
    <w:pPr>
      <w:keepNext/>
      <w:spacing w:before="240" w:after="160"/>
      <w:jc w:val="center"/>
    </w:pPr>
    <w:rPr>
      <w:rFonts w:ascii="Arial" w:hAnsi="Arial"/>
      <w:i/>
      <w:kern w:val="1"/>
      <w:sz w:val="36"/>
    </w:rPr>
  </w:style>
  <w:style w:type="paragraph" w:styleId="Podpis">
    <w:name w:val="Signature"/>
    <w:basedOn w:val="Normalny"/>
    <w:rsid w:val="00295019"/>
    <w:pPr>
      <w:ind w:left="4252" w:firstLine="1"/>
    </w:pPr>
  </w:style>
  <w:style w:type="paragraph" w:customStyle="1" w:styleId="WW-Podpispodobiektem">
    <w:name w:val="WW-Podpis pod obiektem"/>
    <w:basedOn w:val="Normalny"/>
    <w:next w:val="Normalny"/>
    <w:rsid w:val="00295019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qFormat/>
    <w:rsid w:val="00295019"/>
    <w:pPr>
      <w:spacing w:before="0" w:after="240"/>
    </w:pPr>
    <w:rPr>
      <w:b w:val="0"/>
      <w:i/>
      <w:sz w:val="28"/>
    </w:rPr>
  </w:style>
  <w:style w:type="paragraph" w:customStyle="1" w:styleId="Przypisbazowy">
    <w:name w:val="Przypis bazowy"/>
    <w:basedOn w:val="Normalny"/>
    <w:rsid w:val="00295019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Etykieta">
    <w:name w:val="Etykieta"/>
    <w:basedOn w:val="Normalny"/>
    <w:rsid w:val="00295019"/>
    <w:pPr>
      <w:suppressLineNumbers/>
      <w:spacing w:before="120" w:after="120"/>
    </w:pPr>
    <w:rPr>
      <w:i/>
    </w:rPr>
  </w:style>
  <w:style w:type="paragraph" w:customStyle="1" w:styleId="Rysunek">
    <w:name w:val="Rysunek"/>
    <w:basedOn w:val="Tekstpodstawowy"/>
    <w:rsid w:val="00295019"/>
    <w:pPr>
      <w:keepNext/>
      <w:jc w:val="center"/>
    </w:pPr>
  </w:style>
  <w:style w:type="paragraph" w:styleId="Indeks2">
    <w:name w:val="index 2"/>
    <w:basedOn w:val="Normalny"/>
    <w:next w:val="Normalny"/>
    <w:semiHidden/>
    <w:rsid w:val="00295019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295019"/>
    <w:pPr>
      <w:tabs>
        <w:tab w:val="right" w:leader="dot" w:pos="9406"/>
      </w:tabs>
      <w:ind w:left="600" w:hanging="200"/>
    </w:pPr>
  </w:style>
  <w:style w:type="paragraph" w:customStyle="1" w:styleId="WW-Indeks4">
    <w:name w:val="WW-Indeks 4"/>
    <w:basedOn w:val="Normalny"/>
    <w:next w:val="Normalny"/>
    <w:rsid w:val="00295019"/>
    <w:pPr>
      <w:tabs>
        <w:tab w:val="right" w:leader="dot" w:pos="9406"/>
      </w:tabs>
      <w:ind w:left="800" w:hanging="200"/>
    </w:pPr>
  </w:style>
  <w:style w:type="paragraph" w:customStyle="1" w:styleId="WW-Indeks5">
    <w:name w:val="WW-Indeks 5"/>
    <w:basedOn w:val="Normalny"/>
    <w:next w:val="Normalny"/>
    <w:rsid w:val="00295019"/>
    <w:pPr>
      <w:tabs>
        <w:tab w:val="right" w:leader="dot" w:pos="9406"/>
      </w:tabs>
      <w:ind w:left="1000" w:hanging="200"/>
    </w:pPr>
  </w:style>
  <w:style w:type="paragraph" w:customStyle="1" w:styleId="WW-Indeks6">
    <w:name w:val="WW-Indeks 6"/>
    <w:basedOn w:val="Normalny"/>
    <w:next w:val="Normalny"/>
    <w:rsid w:val="00295019"/>
    <w:pPr>
      <w:tabs>
        <w:tab w:val="right" w:leader="dot" w:pos="9406"/>
      </w:tabs>
      <w:ind w:left="1200" w:hanging="200"/>
    </w:pPr>
  </w:style>
  <w:style w:type="paragraph" w:customStyle="1" w:styleId="WW-Indeks7">
    <w:name w:val="WW-Indeks 7"/>
    <w:basedOn w:val="Normalny"/>
    <w:next w:val="Normalny"/>
    <w:rsid w:val="00295019"/>
    <w:pPr>
      <w:tabs>
        <w:tab w:val="right" w:leader="dot" w:pos="9406"/>
      </w:tabs>
      <w:ind w:left="1400" w:hanging="200"/>
    </w:pPr>
  </w:style>
  <w:style w:type="paragraph" w:customStyle="1" w:styleId="WW-Indeks8">
    <w:name w:val="WW-Indeks 8"/>
    <w:basedOn w:val="Normalny"/>
    <w:next w:val="Normalny"/>
    <w:rsid w:val="00295019"/>
    <w:pPr>
      <w:tabs>
        <w:tab w:val="right" w:leader="dot" w:pos="9406"/>
      </w:tabs>
      <w:ind w:left="1600" w:hanging="200"/>
    </w:pPr>
  </w:style>
  <w:style w:type="paragraph" w:customStyle="1" w:styleId="WW-Indeks9">
    <w:name w:val="WW-Indeks 9"/>
    <w:basedOn w:val="Normalny"/>
    <w:next w:val="Normalny"/>
    <w:rsid w:val="00295019"/>
    <w:pPr>
      <w:tabs>
        <w:tab w:val="right" w:leader="dot" w:pos="9406"/>
      </w:tabs>
      <w:ind w:left="1800" w:hanging="200"/>
    </w:pPr>
  </w:style>
  <w:style w:type="paragraph" w:customStyle="1" w:styleId="WW-Spisilustracji">
    <w:name w:val="WW-Spis ilustracji"/>
    <w:basedOn w:val="Normalny"/>
    <w:next w:val="Normalny"/>
    <w:rsid w:val="00295019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295019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295019"/>
    <w:pPr>
      <w:tabs>
        <w:tab w:val="right" w:leader="dot" w:pos="9406"/>
      </w:tabs>
      <w:ind w:left="200" w:firstLine="1"/>
    </w:pPr>
  </w:style>
  <w:style w:type="paragraph" w:styleId="Spistreci3">
    <w:name w:val="toc 3"/>
    <w:basedOn w:val="Normalny"/>
    <w:next w:val="Normalny"/>
    <w:semiHidden/>
    <w:rsid w:val="00295019"/>
    <w:pPr>
      <w:tabs>
        <w:tab w:val="right" w:leader="dot" w:pos="9406"/>
      </w:tabs>
      <w:ind w:left="400" w:firstLine="1"/>
    </w:pPr>
  </w:style>
  <w:style w:type="paragraph" w:styleId="Spistreci4">
    <w:name w:val="toc 4"/>
    <w:basedOn w:val="Normalny"/>
    <w:next w:val="Normalny"/>
    <w:semiHidden/>
    <w:rsid w:val="00295019"/>
    <w:pPr>
      <w:tabs>
        <w:tab w:val="right" w:leader="dot" w:pos="9406"/>
      </w:tabs>
      <w:ind w:left="600" w:firstLine="1"/>
    </w:pPr>
  </w:style>
  <w:style w:type="paragraph" w:styleId="Spistreci5">
    <w:name w:val="toc 5"/>
    <w:basedOn w:val="Normalny"/>
    <w:next w:val="Normalny"/>
    <w:semiHidden/>
    <w:rsid w:val="00295019"/>
    <w:pPr>
      <w:tabs>
        <w:tab w:val="right" w:leader="dot" w:pos="9406"/>
      </w:tabs>
      <w:ind w:left="800" w:firstLine="1"/>
    </w:pPr>
  </w:style>
  <w:style w:type="paragraph" w:styleId="Spistreci6">
    <w:name w:val="toc 6"/>
    <w:basedOn w:val="Normalny"/>
    <w:next w:val="Normalny"/>
    <w:semiHidden/>
    <w:rsid w:val="00295019"/>
    <w:pPr>
      <w:tabs>
        <w:tab w:val="right" w:leader="dot" w:pos="9406"/>
      </w:tabs>
      <w:ind w:left="1000" w:firstLine="1"/>
    </w:pPr>
  </w:style>
  <w:style w:type="paragraph" w:styleId="Spistreci7">
    <w:name w:val="toc 7"/>
    <w:basedOn w:val="Normalny"/>
    <w:next w:val="Normalny"/>
    <w:semiHidden/>
    <w:rsid w:val="00295019"/>
    <w:pPr>
      <w:tabs>
        <w:tab w:val="right" w:leader="dot" w:pos="9406"/>
      </w:tabs>
      <w:ind w:left="1200" w:firstLine="1"/>
    </w:pPr>
  </w:style>
  <w:style w:type="paragraph" w:styleId="Spistreci8">
    <w:name w:val="toc 8"/>
    <w:basedOn w:val="Normalny"/>
    <w:next w:val="Normalny"/>
    <w:semiHidden/>
    <w:rsid w:val="00295019"/>
    <w:pPr>
      <w:tabs>
        <w:tab w:val="right" w:leader="dot" w:pos="9406"/>
      </w:tabs>
      <w:ind w:left="1400" w:firstLine="1"/>
    </w:pPr>
  </w:style>
  <w:style w:type="paragraph" w:styleId="Spistreci9">
    <w:name w:val="toc 9"/>
    <w:basedOn w:val="Normalny"/>
    <w:next w:val="Normalny"/>
    <w:semiHidden/>
    <w:rsid w:val="00295019"/>
    <w:pPr>
      <w:tabs>
        <w:tab w:val="right" w:leader="dot" w:pos="9406"/>
      </w:tabs>
      <w:ind w:left="1600" w:firstLine="1"/>
    </w:pPr>
  </w:style>
  <w:style w:type="paragraph" w:customStyle="1" w:styleId="WW-Standardowywcity">
    <w:name w:val="WW-Standardowy wcięty"/>
    <w:basedOn w:val="Normalny"/>
    <w:rsid w:val="00295019"/>
    <w:pPr>
      <w:ind w:left="720" w:firstLine="1"/>
    </w:pPr>
  </w:style>
  <w:style w:type="paragraph" w:customStyle="1" w:styleId="Stanowisko">
    <w:name w:val="Stanowisko"/>
    <w:basedOn w:val="Tekstpodstawowy"/>
    <w:rsid w:val="00295019"/>
    <w:pPr>
      <w:keepLines/>
      <w:spacing w:after="0"/>
      <w:ind w:left="187" w:firstLine="1"/>
    </w:pPr>
    <w:rPr>
      <w:i/>
    </w:rPr>
  </w:style>
  <w:style w:type="paragraph" w:styleId="Stopka">
    <w:name w:val="footer"/>
    <w:basedOn w:val="Normalny"/>
    <w:rsid w:val="00295019"/>
    <w:pPr>
      <w:keepLines/>
      <w:tabs>
        <w:tab w:val="center" w:pos="4320"/>
        <w:tab w:val="right" w:pos="8640"/>
      </w:tabs>
    </w:pPr>
  </w:style>
  <w:style w:type="paragraph" w:customStyle="1" w:styleId="Stopkapierszejstrony">
    <w:name w:val="Stopka pierszej strony"/>
    <w:basedOn w:val="Stopka"/>
    <w:rsid w:val="00295019"/>
    <w:pPr>
      <w:jc w:val="center"/>
    </w:pPr>
  </w:style>
  <w:style w:type="paragraph" w:customStyle="1" w:styleId="Stopkastronnieparzystych">
    <w:name w:val="Stopka stron nieparzystych"/>
    <w:basedOn w:val="Stopka"/>
    <w:rsid w:val="00295019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295019"/>
  </w:style>
  <w:style w:type="paragraph" w:customStyle="1" w:styleId="WW-Tekstkomentarza">
    <w:name w:val="WW-Tekst komentarza"/>
    <w:basedOn w:val="Normalny"/>
    <w:rsid w:val="00295019"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WW-Tekstmakra">
    <w:name w:val="WW-Tekst makra"/>
    <w:basedOn w:val="Tekstpodstawowy"/>
    <w:rsid w:val="00295019"/>
    <w:rPr>
      <w:rFonts w:ascii="Courier New" w:hAnsi="Courier New"/>
    </w:rPr>
  </w:style>
  <w:style w:type="paragraph" w:styleId="Tekstpodstawowywcity">
    <w:name w:val="Body Text Indent"/>
    <w:basedOn w:val="Tekstpodstawowy"/>
    <w:rsid w:val="00295019"/>
    <w:pPr>
      <w:ind w:left="360" w:firstLine="1"/>
    </w:pPr>
  </w:style>
  <w:style w:type="paragraph" w:styleId="Tekstprzypisudolnego">
    <w:name w:val="footnote text"/>
    <w:basedOn w:val="Normalny"/>
    <w:link w:val="TekstprzypisudolnegoZnak"/>
    <w:semiHidden/>
    <w:rsid w:val="00295019"/>
  </w:style>
  <w:style w:type="paragraph" w:styleId="Tekstprzypisukocowego">
    <w:name w:val="endnote text"/>
    <w:basedOn w:val="Normalny"/>
    <w:semiHidden/>
    <w:rsid w:val="00295019"/>
  </w:style>
  <w:style w:type="paragraph" w:customStyle="1" w:styleId="WW-Listawypunktowana">
    <w:name w:val="WW-Lista wypunktowana"/>
    <w:basedOn w:val="Lista"/>
    <w:rsid w:val="00295019"/>
    <w:pPr>
      <w:spacing w:after="160"/>
    </w:pPr>
  </w:style>
  <w:style w:type="paragraph" w:customStyle="1" w:styleId="WW-Listawypunktowana2">
    <w:name w:val="WW-Lista wypunktowana 2"/>
    <w:basedOn w:val="WW-Listawypunktowana"/>
    <w:rsid w:val="00295019"/>
    <w:pPr>
      <w:ind w:left="1080"/>
    </w:pPr>
  </w:style>
  <w:style w:type="paragraph" w:customStyle="1" w:styleId="WW-Listawypunktowana3">
    <w:name w:val="WW-Lista wypunktowana 3"/>
    <w:basedOn w:val="WW-Listawypunktowana"/>
    <w:rsid w:val="00295019"/>
    <w:pPr>
      <w:ind w:left="1440"/>
    </w:pPr>
  </w:style>
  <w:style w:type="paragraph" w:customStyle="1" w:styleId="WW-Listawypunktowana4">
    <w:name w:val="WW-Lista wypunktowana 4"/>
    <w:basedOn w:val="WW-Listawypunktowana"/>
    <w:rsid w:val="00295019"/>
    <w:pPr>
      <w:ind w:left="1800"/>
    </w:pPr>
  </w:style>
  <w:style w:type="paragraph" w:customStyle="1" w:styleId="WW-Listawypunktowana5">
    <w:name w:val="WW-Lista wypunktowana 5"/>
    <w:basedOn w:val="WW-Listawypunktowana"/>
    <w:rsid w:val="00295019"/>
    <w:pPr>
      <w:ind w:left="2160"/>
    </w:pPr>
  </w:style>
  <w:style w:type="paragraph" w:customStyle="1" w:styleId="Wyliczenieostatni">
    <w:name w:val="Wyliczenie ostatni"/>
    <w:basedOn w:val="WW-Listawypunktowana"/>
    <w:next w:val="Tekstpodstawowy"/>
    <w:rsid w:val="00295019"/>
    <w:pPr>
      <w:spacing w:after="240"/>
    </w:pPr>
  </w:style>
  <w:style w:type="paragraph" w:customStyle="1" w:styleId="Wyliczeniepierwszy">
    <w:name w:val="Wyliczenie pierwszy"/>
    <w:basedOn w:val="WW-Listawypunktowana"/>
    <w:next w:val="WW-Listawypunktowana"/>
    <w:rsid w:val="00295019"/>
    <w:pPr>
      <w:spacing w:before="80"/>
    </w:pPr>
  </w:style>
  <w:style w:type="paragraph" w:customStyle="1" w:styleId="WW-Zwrotpoegnalny">
    <w:name w:val="WW-Zwrot pożegnalny"/>
    <w:basedOn w:val="Normalny"/>
    <w:rsid w:val="00295019"/>
    <w:pPr>
      <w:ind w:left="4252" w:firstLine="1"/>
    </w:pPr>
  </w:style>
  <w:style w:type="paragraph" w:styleId="Tekstpodstawowy2">
    <w:name w:val="Body Text 2"/>
    <w:basedOn w:val="Normalny"/>
    <w:rsid w:val="00295019"/>
    <w:pPr>
      <w:spacing w:line="360" w:lineRule="auto"/>
    </w:pPr>
    <w:rPr>
      <w:rFonts w:ascii="Verdana" w:hAnsi="Verdana"/>
      <w:sz w:val="24"/>
    </w:rPr>
  </w:style>
  <w:style w:type="paragraph" w:styleId="Akapitzlist">
    <w:name w:val="List Paragraph"/>
    <w:basedOn w:val="Normalny"/>
    <w:uiPriority w:val="34"/>
    <w:qFormat/>
    <w:rsid w:val="00B60035"/>
    <w:pPr>
      <w:ind w:left="720"/>
      <w:contextualSpacing/>
    </w:pPr>
  </w:style>
  <w:style w:type="character" w:customStyle="1" w:styleId="txt-new">
    <w:name w:val="txt-new"/>
    <w:basedOn w:val="Domylnaczcionkaakapitu"/>
    <w:rsid w:val="0077526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2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PINB Iława</dc:creator>
  <cp:lastModifiedBy>Iwona Tomaszewska</cp:lastModifiedBy>
  <cp:revision>6</cp:revision>
  <cp:lastPrinted>2018-08-29T11:33:00Z</cp:lastPrinted>
  <dcterms:created xsi:type="dcterms:W3CDTF">2018-08-29T11:35:00Z</dcterms:created>
  <dcterms:modified xsi:type="dcterms:W3CDTF">2021-09-08T10:02:00Z</dcterms:modified>
</cp:coreProperties>
</file>